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青年人才托举工程&amp;青年人才蓄水池项目</w:t>
      </w:r>
      <w:r>
        <w:rPr>
          <w:rFonts w:hint="eastAsia"/>
          <w:sz w:val="32"/>
          <w:szCs w:val="40"/>
        </w:rPr>
        <w:t>推荐常见问题</w:t>
      </w:r>
    </w:p>
    <w:p>
      <w:pPr>
        <w:rPr>
          <w:sz w:val="32"/>
          <w:szCs w:val="40"/>
        </w:rPr>
      </w:pP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Q：中国科协的青年人才托举工程和青年人才蓄水池是分开报名么？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A：两个项目统一报名，统一评审。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Q：中国科协的青年人才托举工程的科协资助、学会自筹、蓄水池名额怎么计算？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A：根据科协立项评审的结果，学会将获得 N（科协资助）+Z（学会自筹）个中国科协青年人才托举的名额。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学会组织评审，最终遴选出N+10位青年人才。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其中，前N位为科协资助的名额，后续10位为蓄水池人才。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在10位蓄水池人才中再遴选出Z位作为学会自筹。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Q：已经在往届蓄水池的人员，是否还可以报名科协青托？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A：符合科协青托年龄、专业等基本要求的可以继续报名参评科协青托，但不重复占用蓄水池名额。</w:t>
      </w: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Q：我想登录推荐网站，但</w:t>
      </w:r>
      <w:r>
        <w:rPr>
          <w:rFonts w:hint="eastAsia"/>
          <w:sz w:val="32"/>
          <w:szCs w:val="40"/>
          <w:lang w:eastAsia="zh-CN"/>
        </w:rPr>
        <w:t>无</w:t>
      </w:r>
      <w:r>
        <w:rPr>
          <w:rFonts w:hint="eastAsia"/>
          <w:sz w:val="32"/>
          <w:szCs w:val="40"/>
        </w:rPr>
        <w:t>法注册账号？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A：推荐渠道有两类：</w:t>
      </w:r>
      <w:r>
        <w:rPr>
          <w:rFonts w:hint="eastAsia"/>
          <w:sz w:val="32"/>
          <w:szCs w:val="40"/>
          <w:lang w:val="en-US" w:eastAsia="zh-CN"/>
        </w:rPr>
        <w:t>分支机构推荐</w:t>
      </w:r>
      <w:r>
        <w:rPr>
          <w:rFonts w:hint="eastAsia"/>
          <w:sz w:val="32"/>
          <w:szCs w:val="40"/>
        </w:rPr>
        <w:t>或</w:t>
      </w:r>
      <w:r>
        <w:rPr>
          <w:rFonts w:hint="eastAsia"/>
          <w:sz w:val="32"/>
          <w:szCs w:val="40"/>
          <w:lang w:val="en-US" w:eastAsia="zh-CN"/>
        </w:rPr>
        <w:t>三</w:t>
      </w:r>
      <w:r>
        <w:rPr>
          <w:rFonts w:hint="eastAsia"/>
          <w:sz w:val="32"/>
          <w:szCs w:val="40"/>
        </w:rPr>
        <w:t>位理事联名推荐</w:t>
      </w:r>
      <w:bookmarkStart w:id="0" w:name="_GoBack"/>
      <w:bookmarkEnd w:id="0"/>
      <w:r>
        <w:rPr>
          <w:rFonts w:hint="eastAsia"/>
          <w:sz w:val="32"/>
          <w:szCs w:val="40"/>
        </w:rPr>
        <w:t>。学会秘书处将推荐账号发送给</w:t>
      </w:r>
      <w:r>
        <w:rPr>
          <w:rFonts w:hint="eastAsia"/>
          <w:sz w:val="32"/>
          <w:szCs w:val="40"/>
          <w:lang w:val="en-US" w:eastAsia="zh-CN"/>
        </w:rPr>
        <w:t>分支机构主任委员</w:t>
      </w:r>
      <w:r>
        <w:rPr>
          <w:rFonts w:hint="eastAsia"/>
          <w:sz w:val="32"/>
          <w:szCs w:val="40"/>
        </w:rPr>
        <w:t>或者理事，网站上不可以直接注册申请。</w:t>
      </w: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Q：</w:t>
      </w:r>
      <w:r>
        <w:rPr>
          <w:rFonts w:hint="eastAsia"/>
          <w:sz w:val="32"/>
          <w:szCs w:val="40"/>
          <w:lang w:val="en-US" w:eastAsia="zh-CN"/>
        </w:rPr>
        <w:t>分支机构主任委员</w:t>
      </w:r>
      <w:r>
        <w:rPr>
          <w:rFonts w:hint="eastAsia"/>
          <w:sz w:val="32"/>
          <w:szCs w:val="40"/>
        </w:rPr>
        <w:t>或者理事找不到推荐账号的邮件了？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A：请联系学会秘书处，我们将给</w:t>
      </w:r>
      <w:r>
        <w:rPr>
          <w:rFonts w:hint="eastAsia"/>
          <w:sz w:val="32"/>
          <w:szCs w:val="40"/>
          <w:lang w:val="en-US" w:eastAsia="zh-CN"/>
        </w:rPr>
        <w:t>分支机构主任委员</w:t>
      </w:r>
      <w:r>
        <w:rPr>
          <w:rFonts w:hint="eastAsia"/>
          <w:sz w:val="32"/>
          <w:szCs w:val="40"/>
        </w:rPr>
        <w:t>或者推荐人重新发送。</w:t>
      </w: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Q：理事联名推荐，需要登录每位推荐人的账号都填写一遍么？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A：请确定一位理事为主推荐人，学会将为该理事分配账号，使用此账号登录填写一次即可。其他理事在</w:t>
      </w:r>
      <w:r>
        <w:rPr>
          <w:rFonts w:hint="eastAsia"/>
          <w:sz w:val="32"/>
          <w:szCs w:val="40"/>
          <w:lang w:val="en-US" w:eastAsia="zh-CN"/>
        </w:rPr>
        <w:t>填报结束后</w:t>
      </w:r>
      <w:r>
        <w:rPr>
          <w:rFonts w:hint="eastAsia"/>
          <w:sz w:val="32"/>
          <w:szCs w:val="40"/>
        </w:rPr>
        <w:t>生成的推荐表上签字即可。</w:t>
      </w: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Q：</w:t>
      </w:r>
      <w:r>
        <w:rPr>
          <w:rFonts w:hint="eastAsia"/>
          <w:sz w:val="32"/>
          <w:szCs w:val="40"/>
          <w:lang w:val="en-US" w:eastAsia="zh-CN"/>
        </w:rPr>
        <w:t>分支机构除了主任委员签字外，另外两位推荐人需要是理事么</w:t>
      </w:r>
      <w:r>
        <w:rPr>
          <w:rFonts w:hint="eastAsia"/>
          <w:sz w:val="32"/>
          <w:szCs w:val="40"/>
        </w:rPr>
        <w:t>？</w:t>
      </w:r>
    </w:p>
    <w:p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A：</w:t>
      </w:r>
      <w:r>
        <w:rPr>
          <w:rFonts w:hint="eastAsia"/>
          <w:sz w:val="32"/>
          <w:szCs w:val="40"/>
          <w:lang w:val="en-US" w:eastAsia="zh-CN"/>
        </w:rPr>
        <w:t>分支机构渠道推荐的，另外两位推荐人没有身份限制，是同行专家即可，且不占用其理事联名推荐的名额</w:t>
      </w:r>
      <w:r>
        <w:rPr>
          <w:rFonts w:hint="eastAsia"/>
          <w:sz w:val="32"/>
          <w:szCs w:val="40"/>
        </w:rPr>
        <w:t>。</w:t>
      </w: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Q：推荐人不在同一城市，签字需要时间较长，怎么办？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A：系统中填报完毕后，生成的推荐表可以请推荐人在对应的序号处分别签字，汇总后再</w:t>
      </w:r>
      <w:r>
        <w:rPr>
          <w:rFonts w:hint="eastAsia"/>
          <w:sz w:val="32"/>
          <w:szCs w:val="40"/>
          <w:lang w:val="en-US" w:eastAsia="zh-CN"/>
        </w:rPr>
        <w:t>提交</w:t>
      </w:r>
      <w:r>
        <w:rPr>
          <w:rFonts w:hint="eastAsia"/>
          <w:sz w:val="32"/>
          <w:szCs w:val="40"/>
        </w:rPr>
        <w:t>。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示例：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772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  赵一</w:t>
            </w:r>
          </w:p>
        </w:tc>
        <w:tc>
          <w:tcPr>
            <w:tcW w:w="2772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  钱二</w:t>
            </w:r>
          </w:p>
        </w:tc>
        <w:tc>
          <w:tcPr>
            <w:tcW w:w="2995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  孙三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推荐人签字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772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2  </w:t>
            </w:r>
            <w:r>
              <w:rPr>
                <w:rFonts w:hint="eastAsia" w:ascii="汉仪张乃仁行书简" w:hAnsi="汉仪张乃仁行书简" w:eastAsia="汉仪张乃仁行书简" w:cs="汉仪张乃仁行书简"/>
                <w:sz w:val="40"/>
                <w:szCs w:val="48"/>
              </w:rPr>
              <w:t>钱二</w:t>
            </w:r>
          </w:p>
        </w:tc>
        <w:tc>
          <w:tcPr>
            <w:tcW w:w="2995" w:type="dxa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</w:tr>
    </w:tbl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Q：如何</w:t>
      </w:r>
      <w:r>
        <w:rPr>
          <w:rFonts w:hint="eastAsia"/>
          <w:sz w:val="32"/>
          <w:szCs w:val="40"/>
          <w:lang w:eastAsia="zh-CN"/>
        </w:rPr>
        <w:t>成为</w:t>
      </w:r>
      <w:r>
        <w:rPr>
          <w:rFonts w:hint="eastAsia"/>
          <w:sz w:val="32"/>
          <w:szCs w:val="40"/>
          <w:lang w:val="en-US" w:eastAsia="zh-CN"/>
        </w:rPr>
        <w:t>中国力学</w:t>
      </w:r>
      <w:r>
        <w:rPr>
          <w:rFonts w:hint="eastAsia"/>
          <w:sz w:val="32"/>
          <w:szCs w:val="40"/>
        </w:rPr>
        <w:t>学会会员？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A：进入</w:t>
      </w:r>
      <w:r>
        <w:rPr>
          <w:rFonts w:hint="eastAsia"/>
          <w:sz w:val="32"/>
          <w:szCs w:val="40"/>
          <w:lang w:val="en-US" w:eastAsia="zh-CN"/>
        </w:rPr>
        <w:t>学会</w:t>
      </w:r>
      <w:r>
        <w:rPr>
          <w:rFonts w:hint="eastAsia"/>
          <w:sz w:val="32"/>
          <w:szCs w:val="40"/>
        </w:rPr>
        <w:t>官网会员之家（https://member.cstam.org.cn）</w:t>
      </w:r>
      <w:r>
        <w:rPr>
          <w:rFonts w:hint="eastAsia"/>
          <w:sz w:val="32"/>
          <w:szCs w:val="40"/>
          <w:lang w:eastAsia="zh-CN"/>
        </w:rPr>
        <w:t>或微信识别下方二维码</w:t>
      </w:r>
      <w:r>
        <w:rPr>
          <w:rFonts w:hint="eastAsia"/>
          <w:sz w:val="32"/>
          <w:szCs w:val="40"/>
        </w:rPr>
        <w:t>进行注册并缴纳会员费，通过审核后</w:t>
      </w:r>
      <w:r>
        <w:rPr>
          <w:rFonts w:hint="eastAsia"/>
          <w:sz w:val="32"/>
          <w:szCs w:val="40"/>
          <w:lang w:eastAsia="zh-CN"/>
        </w:rPr>
        <w:t>可登录系统查询会员信息并领取电子会员证</w:t>
      </w:r>
      <w:r>
        <w:rPr>
          <w:rFonts w:hint="eastAsia"/>
          <w:sz w:val="32"/>
          <w:szCs w:val="40"/>
        </w:rPr>
        <w:t>。为不影响您正常申报，请于</w:t>
      </w:r>
      <w:r>
        <w:rPr>
          <w:rFonts w:hint="eastAsia"/>
          <w:sz w:val="32"/>
          <w:szCs w:val="40"/>
          <w:lang w:val="en-US" w:eastAsia="zh-CN"/>
        </w:rPr>
        <w:t>8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8</w:t>
      </w:r>
      <w:r>
        <w:rPr>
          <w:rFonts w:hint="eastAsia"/>
          <w:sz w:val="32"/>
          <w:szCs w:val="40"/>
        </w:rPr>
        <w:t>日之前完成注册缴费。</w:t>
      </w:r>
    </w:p>
    <w:p>
      <w:pPr>
        <w:jc w:val="center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1438910" cy="1438910"/>
            <wp:effectExtent l="0" t="0" r="8890" b="8890"/>
            <wp:docPr id="1" name="图片 1" descr="9675f269c6d81f9b5743da9029b3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75f269c6d81f9b5743da9029b3d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24"/>
          <w:szCs w:val="24"/>
          <w:lang w:eastAsia="zh-CN"/>
        </w:rPr>
        <w:t>（微信识别二维码，便捷入会）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Q：评审结果</w:t>
      </w:r>
      <w:r>
        <w:rPr>
          <w:rFonts w:hint="eastAsia"/>
          <w:sz w:val="32"/>
          <w:szCs w:val="40"/>
          <w:lang w:val="en-US" w:eastAsia="zh-CN"/>
        </w:rPr>
        <w:t>大概什么时候公布，</w:t>
      </w:r>
      <w:r>
        <w:rPr>
          <w:rFonts w:hint="eastAsia"/>
          <w:sz w:val="32"/>
          <w:szCs w:val="40"/>
        </w:rPr>
        <w:t>在哪里可以看到？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A：</w:t>
      </w:r>
      <w:r>
        <w:rPr>
          <w:rFonts w:hint="eastAsia"/>
          <w:sz w:val="32"/>
          <w:szCs w:val="40"/>
          <w:lang w:val="en-US" w:eastAsia="zh-CN"/>
        </w:rPr>
        <w:t>评审结果一般在获得科协青托立项名额批复后1个月左右发布，详细情况</w:t>
      </w:r>
      <w:r>
        <w:rPr>
          <w:rFonts w:hint="eastAsia"/>
          <w:sz w:val="32"/>
          <w:szCs w:val="40"/>
        </w:rPr>
        <w:t>请关注中国力学学会官方网站www.cstam.org.cn</w:t>
      </w:r>
      <w:r>
        <w:rPr>
          <w:rFonts w:hint="eastAsia"/>
          <w:sz w:val="32"/>
          <w:szCs w:val="40"/>
          <w:lang w:eastAsia="zh-CN"/>
        </w:rPr>
        <w:t>或关注“中国力学学会”微信公众号</w:t>
      </w:r>
      <w:r>
        <w:rPr>
          <w:rFonts w:hint="eastAsia"/>
          <w:sz w:val="32"/>
          <w:szCs w:val="40"/>
        </w:rPr>
        <w:t>。</w:t>
      </w:r>
    </w:p>
    <w:p>
      <w:pPr>
        <w:jc w:val="center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1965960" cy="1965960"/>
            <wp:effectExtent l="0" t="0" r="0" b="0"/>
            <wp:docPr id="2" name="图片 2" descr="qrcode_for_gh_bba93d488906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bba93d488906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0BF53A-DF60-4648-9069-C5D5A7E8DB68}"/>
  </w:font>
  <w:font w:name="汉仪张乃仁行书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2" w:fontKey="{0312D23B-E4E1-4EF8-AB2E-907188965C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GJhMjU4MDJlYjE3YzAwMjE3Mjg5M2QxNTkyZDIifQ=="/>
  </w:docVars>
  <w:rsids>
    <w:rsidRoot w:val="0C840743"/>
    <w:rsid w:val="015E4E51"/>
    <w:rsid w:val="07510FAA"/>
    <w:rsid w:val="0C840743"/>
    <w:rsid w:val="11F33654"/>
    <w:rsid w:val="18684D57"/>
    <w:rsid w:val="2CAF6062"/>
    <w:rsid w:val="3065783A"/>
    <w:rsid w:val="423821FE"/>
    <w:rsid w:val="48A4239B"/>
    <w:rsid w:val="48F3041A"/>
    <w:rsid w:val="572F686F"/>
    <w:rsid w:val="5D8C409B"/>
    <w:rsid w:val="7ED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946</Characters>
  <Lines>0</Lines>
  <Paragraphs>0</Paragraphs>
  <TotalTime>19</TotalTime>
  <ScaleCrop>false</ScaleCrop>
  <LinksUpToDate>false</LinksUpToDate>
  <CharactersWithSpaces>955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2021-11-12T06:09:00Z</dcterms:created>
  <dc:creator>zhou</dc:creator>
  <cp:lastModifiedBy>陈桂</cp:lastModifiedBy>
  <dcterms:modified xsi:type="dcterms:W3CDTF">2022-07-22T08:02:49Z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5FA9412C701C4B11982800C796484C2E</vt:lpwstr>
  </property>
</Properties>
</file>