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34567A" w14:textId="77777777" w:rsidR="005D73F6" w:rsidRPr="00B86C31" w:rsidRDefault="005D73F6" w:rsidP="005D73F6">
      <w:pPr>
        <w:pStyle w:val="1"/>
        <w:widowControl/>
        <w:shd w:val="clear" w:color="auto" w:fill="FFFFFF"/>
        <w:spacing w:before="0" w:beforeAutospacing="0" w:after="0" w:afterAutospacing="0" w:line="21" w:lineRule="atLeast"/>
        <w:rPr>
          <w:rFonts w:ascii="Times New Roman" w:eastAsia="仿宋" w:hAnsi="Times New Roman" w:hint="default"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附件一：</w:t>
      </w:r>
    </w:p>
    <w:p w14:paraId="089E024F" w14:textId="77777777" w:rsidR="00356828" w:rsidRPr="00B86C31" w:rsidRDefault="00356828" w:rsidP="00356828">
      <w:pPr>
        <w:autoSpaceDE w:val="0"/>
        <w:autoSpaceDN w:val="0"/>
        <w:adjustRightInd w:val="0"/>
        <w:spacing w:line="300" w:lineRule="auto"/>
        <w:jc w:val="center"/>
        <w:rPr>
          <w:rFonts w:ascii="Times New Roman" w:eastAsia="仿宋" w:hAnsi="Times New Roman" w:hint="default"/>
          <w:b/>
          <w:bCs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b/>
          <w:bCs/>
          <w:kern w:val="0"/>
          <w:sz w:val="23"/>
          <w:szCs w:val="23"/>
        </w:rPr>
        <w:t>第七届全国复合材料力学与工程研讨会</w:t>
      </w:r>
    </w:p>
    <w:p w14:paraId="30CB587B" w14:textId="77777777" w:rsidR="00356828" w:rsidRPr="00B86C31" w:rsidRDefault="00356828" w:rsidP="00356828">
      <w:pPr>
        <w:widowControl/>
        <w:shd w:val="clear" w:color="auto" w:fill="FFFFFF"/>
        <w:spacing w:line="0" w:lineRule="atLeast"/>
        <w:jc w:val="center"/>
        <w:outlineLvl w:val="0"/>
        <w:rPr>
          <w:rFonts w:ascii="Times New Roman" w:eastAsia="仿宋" w:hAnsi="Times New Roman" w:hint="default"/>
          <w:b/>
          <w:bCs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b/>
          <w:bCs/>
          <w:kern w:val="0"/>
          <w:sz w:val="23"/>
          <w:szCs w:val="23"/>
        </w:rPr>
        <w:t>缴费方式</w:t>
      </w:r>
    </w:p>
    <w:p w14:paraId="040E40FA" w14:textId="77777777" w:rsidR="00356828" w:rsidRPr="00B86C31" w:rsidRDefault="00356828" w:rsidP="00356828">
      <w:pPr>
        <w:spacing w:line="288" w:lineRule="auto"/>
        <w:ind w:firstLineChars="200" w:firstLine="462"/>
        <w:rPr>
          <w:rFonts w:ascii="Times New Roman" w:eastAsia="仿宋" w:hAnsi="Times New Roman" w:hint="default"/>
          <w:b/>
          <w:bCs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b/>
          <w:bCs/>
          <w:kern w:val="0"/>
          <w:sz w:val="23"/>
          <w:szCs w:val="23"/>
        </w:rPr>
        <w:t>一、个人和团体缴费：</w:t>
      </w:r>
    </w:p>
    <w:p w14:paraId="31DF6594" w14:textId="77777777" w:rsidR="00356828" w:rsidRPr="00B86C31" w:rsidRDefault="00356828" w:rsidP="00356828">
      <w:pPr>
        <w:spacing w:line="288" w:lineRule="auto"/>
        <w:ind w:firstLineChars="200" w:firstLine="460"/>
        <w:rPr>
          <w:rFonts w:ascii="Times New Roman" w:eastAsia="仿宋" w:hAnsi="Times New Roman" w:hint="default"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请点击以下链接进行缴费。</w:t>
      </w:r>
    </w:p>
    <w:p w14:paraId="62489F6D" w14:textId="77777777" w:rsidR="00356828" w:rsidRPr="00B86C31" w:rsidRDefault="000A183C" w:rsidP="00356828">
      <w:pPr>
        <w:spacing w:line="288" w:lineRule="auto"/>
        <w:ind w:firstLineChars="200" w:firstLine="420"/>
        <w:rPr>
          <w:rFonts w:ascii="Times New Roman" w:eastAsia="仿宋" w:hAnsi="Times New Roman" w:hint="default"/>
          <w:kern w:val="0"/>
          <w:sz w:val="23"/>
          <w:szCs w:val="23"/>
        </w:rPr>
      </w:pPr>
      <w:hyperlink r:id="rId7" w:history="1">
        <w:r w:rsidR="00356828" w:rsidRPr="00B86C31">
          <w:rPr>
            <w:rFonts w:ascii="Times New Roman" w:eastAsia="仿宋" w:hAnsi="Times New Roman" w:hint="default"/>
            <w:kern w:val="0"/>
            <w:sz w:val="23"/>
            <w:szCs w:val="23"/>
            <w:u w:val="single"/>
          </w:rPr>
          <w:t>https://www.sjtusy.com.cn/sypay/sypaymeeting.aspx?mid=10</w:t>
        </w:r>
      </w:hyperlink>
    </w:p>
    <w:p w14:paraId="569288F1" w14:textId="77777777" w:rsidR="007857E3" w:rsidRPr="00B86C31" w:rsidRDefault="00356828" w:rsidP="00356828">
      <w:pPr>
        <w:spacing w:line="300" w:lineRule="auto"/>
        <w:ind w:firstLineChars="200" w:firstLine="460"/>
        <w:rPr>
          <w:rFonts w:ascii="Times New Roman" w:eastAsia="仿宋" w:hAnsi="Times New Roman" w:hint="default"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手机端缴费二维码</w:t>
      </w:r>
    </w:p>
    <w:p w14:paraId="17190F70" w14:textId="7FF78ABE" w:rsidR="00356828" w:rsidRPr="00B86C31" w:rsidRDefault="007857E3" w:rsidP="007857E3">
      <w:pPr>
        <w:spacing w:line="300" w:lineRule="auto"/>
        <w:ind w:firstLineChars="200" w:firstLine="460"/>
        <w:jc w:val="center"/>
        <w:rPr>
          <w:rFonts w:ascii="Times New Roman" w:eastAsia="仿宋" w:hAnsi="Times New Roman" w:hint="default"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noProof/>
          <w:kern w:val="0"/>
          <w:sz w:val="23"/>
          <w:szCs w:val="23"/>
        </w:rPr>
        <w:drawing>
          <wp:inline distT="0" distB="0" distL="0" distR="0" wp14:anchorId="539D644C" wp14:editId="581D8802">
            <wp:extent cx="1084580" cy="1084580"/>
            <wp:effectExtent l="0" t="0" r="1270" b="1270"/>
            <wp:docPr id="9" name="图片 9" descr="C:\Users\lenovo\Desktop\微信图片_20230302141412.png微信图片_2023030214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enovo\Desktop\微信图片_20230302141412.png微信图片_202303021414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30F4" w14:textId="77777777" w:rsidR="00356828" w:rsidRPr="00B86C31" w:rsidRDefault="00356828" w:rsidP="00356828">
      <w:pPr>
        <w:rPr>
          <w:rFonts w:ascii="Times New Roman" w:eastAsia="仿宋" w:hAnsi="Times New Roman" w:hint="default"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注意：多位参会代表合并缴费时，请务必在表单的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“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备注信息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”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栏目下，写明每位参会代表的单位、姓名和手机号。完成缴费后电子发票在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2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天内将由系统通过电子邮件发送。合并汇款开票是开总额单张发票，若需多张发票单独报销，请单独缴费。</w:t>
      </w:r>
    </w:p>
    <w:p w14:paraId="426F55DB" w14:textId="77777777" w:rsidR="00356828" w:rsidRPr="00B86C31" w:rsidRDefault="00356828" w:rsidP="00356828">
      <w:pPr>
        <w:spacing w:before="120"/>
        <w:ind w:firstLineChars="200" w:firstLine="462"/>
        <w:rPr>
          <w:rFonts w:ascii="Times New Roman" w:eastAsia="仿宋" w:hAnsi="Times New Roman" w:hint="default"/>
          <w:b/>
          <w:bCs/>
          <w:kern w:val="0"/>
          <w:sz w:val="23"/>
          <w:szCs w:val="23"/>
        </w:rPr>
      </w:pPr>
    </w:p>
    <w:p w14:paraId="127F09D6" w14:textId="7D7D13D9" w:rsidR="00356828" w:rsidRPr="00B86C31" w:rsidRDefault="00356828" w:rsidP="00356828">
      <w:pPr>
        <w:spacing w:before="120"/>
        <w:ind w:firstLineChars="200" w:firstLine="462"/>
        <w:rPr>
          <w:rFonts w:ascii="Times New Roman" w:eastAsia="仿宋" w:hAnsi="Times New Roman" w:hint="default"/>
          <w:b/>
          <w:bCs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b/>
          <w:bCs/>
          <w:kern w:val="0"/>
          <w:sz w:val="23"/>
          <w:szCs w:val="23"/>
        </w:rPr>
        <w:t>二、对公转账</w:t>
      </w:r>
      <w:r w:rsidRPr="00B86C31">
        <w:rPr>
          <w:rFonts w:ascii="Times New Roman" w:eastAsia="仿宋" w:hAnsi="Times New Roman" w:hint="default"/>
          <w:b/>
          <w:bCs/>
          <w:kern w:val="0"/>
          <w:sz w:val="23"/>
          <w:szCs w:val="23"/>
        </w:rPr>
        <w:t>/</w:t>
      </w:r>
      <w:r w:rsidRPr="00B86C31">
        <w:rPr>
          <w:rFonts w:ascii="Times New Roman" w:eastAsia="仿宋" w:hAnsi="Times New Roman" w:hint="default"/>
          <w:b/>
          <w:bCs/>
          <w:kern w:val="0"/>
          <w:sz w:val="23"/>
          <w:szCs w:val="23"/>
        </w:rPr>
        <w:t>汇款支付</w:t>
      </w:r>
    </w:p>
    <w:p w14:paraId="2EA920B3" w14:textId="095CF08B" w:rsidR="00356828" w:rsidRPr="00B86C31" w:rsidRDefault="00356828" w:rsidP="00356828">
      <w:pPr>
        <w:spacing w:line="440" w:lineRule="exact"/>
        <w:ind w:firstLineChars="200" w:firstLine="460"/>
        <w:rPr>
          <w:rFonts w:ascii="Times New Roman" w:eastAsia="仿宋" w:hAnsi="Times New Roman" w:hint="default"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对公转账汇款信息</w:t>
      </w:r>
      <w:r w:rsidR="00A71F57" w:rsidRPr="00B86C31">
        <w:rPr>
          <w:rFonts w:ascii="Times New Roman" w:eastAsia="仿宋" w:hAnsi="Times New Roman" w:hint="default"/>
          <w:kern w:val="0"/>
          <w:sz w:val="23"/>
          <w:szCs w:val="23"/>
        </w:rPr>
        <w:t>如下，请备注</w:t>
      </w:r>
      <w:r w:rsidR="00A71F57" w:rsidRPr="00B86C31">
        <w:rPr>
          <w:rFonts w:ascii="Times New Roman" w:eastAsia="仿宋" w:hAnsi="Times New Roman" w:hint="default"/>
          <w:kern w:val="0"/>
          <w:sz w:val="23"/>
          <w:szCs w:val="23"/>
        </w:rPr>
        <w:t>“</w:t>
      </w:r>
      <w:r w:rsidR="00A71F57" w:rsidRPr="00B86C31">
        <w:rPr>
          <w:rFonts w:ascii="Times New Roman" w:eastAsia="仿宋" w:hAnsi="Times New Roman" w:hint="default"/>
          <w:b/>
          <w:bCs/>
          <w:kern w:val="0"/>
          <w:sz w:val="23"/>
          <w:szCs w:val="23"/>
        </w:rPr>
        <w:t>复材会</w:t>
      </w:r>
      <w:r w:rsidR="00A71F57" w:rsidRPr="00B86C31">
        <w:rPr>
          <w:rFonts w:ascii="Times New Roman" w:eastAsia="仿宋" w:hAnsi="Times New Roman" w:hint="default"/>
          <w:b/>
          <w:bCs/>
          <w:kern w:val="0"/>
          <w:sz w:val="23"/>
          <w:szCs w:val="23"/>
        </w:rPr>
        <w:t>-</w:t>
      </w:r>
      <w:r w:rsidR="00A71F57" w:rsidRPr="00B86C31">
        <w:rPr>
          <w:rFonts w:ascii="Times New Roman" w:eastAsia="仿宋" w:hAnsi="Times New Roman" w:hint="default"/>
          <w:b/>
          <w:bCs/>
          <w:kern w:val="0"/>
          <w:sz w:val="23"/>
          <w:szCs w:val="23"/>
        </w:rPr>
        <w:t>姓名</w:t>
      </w:r>
      <w:r w:rsidR="00A71F57" w:rsidRPr="00B86C31">
        <w:rPr>
          <w:rFonts w:ascii="Times New Roman" w:eastAsia="仿宋" w:hAnsi="Times New Roman" w:hint="default"/>
          <w:kern w:val="0"/>
          <w:sz w:val="23"/>
          <w:szCs w:val="23"/>
        </w:rPr>
        <w:t>”</w:t>
      </w:r>
      <w:r w:rsidR="00A71F57" w:rsidRPr="00B86C31">
        <w:rPr>
          <w:rFonts w:ascii="Times New Roman" w:eastAsia="仿宋" w:hAnsi="Times New Roman" w:hint="default"/>
          <w:kern w:val="0"/>
          <w:sz w:val="23"/>
          <w:szCs w:val="23"/>
        </w:rPr>
        <w:t>。</w:t>
      </w:r>
    </w:p>
    <w:p w14:paraId="29583138" w14:textId="77777777" w:rsidR="00356828" w:rsidRPr="00B86C31" w:rsidRDefault="00356828" w:rsidP="00A71F57">
      <w:pPr>
        <w:ind w:left="460" w:firstLineChars="200" w:firstLine="460"/>
        <w:rPr>
          <w:rFonts w:ascii="Times New Roman" w:eastAsia="仿宋" w:hAnsi="Times New Roman" w:hint="default"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户名：</w:t>
      </w:r>
      <w:bookmarkStart w:id="0" w:name="_Hlk129084180"/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上海交大思源实业有限公司</w:t>
      </w:r>
      <w:bookmarkEnd w:id="0"/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 xml:space="preserve"> </w:t>
      </w:r>
    </w:p>
    <w:p w14:paraId="3765020B" w14:textId="77777777" w:rsidR="00356828" w:rsidRPr="00B86C31" w:rsidRDefault="00356828" w:rsidP="00A71F57">
      <w:pPr>
        <w:ind w:left="460" w:firstLineChars="200" w:firstLine="460"/>
        <w:rPr>
          <w:rFonts w:ascii="Times New Roman" w:eastAsia="仿宋" w:hAnsi="Times New Roman" w:hint="default"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纳税人识别号：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 xml:space="preserve">91310112133379309D </w:t>
      </w:r>
    </w:p>
    <w:p w14:paraId="390C2B86" w14:textId="77777777" w:rsidR="00356828" w:rsidRPr="00B86C31" w:rsidRDefault="00356828" w:rsidP="00A71F57">
      <w:pPr>
        <w:ind w:left="460" w:firstLineChars="200" w:firstLine="460"/>
        <w:rPr>
          <w:rFonts w:ascii="Times New Roman" w:eastAsia="仿宋" w:hAnsi="Times New Roman" w:hint="default"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开户行：平安银行上海市徐家汇支行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 xml:space="preserve"> </w:t>
      </w:r>
    </w:p>
    <w:p w14:paraId="22EE911E" w14:textId="77777777" w:rsidR="00356828" w:rsidRPr="00B86C31" w:rsidRDefault="00356828" w:rsidP="00A71F57">
      <w:pPr>
        <w:ind w:left="460" w:firstLineChars="200" w:firstLine="460"/>
        <w:rPr>
          <w:rFonts w:ascii="Times New Roman" w:eastAsia="仿宋" w:hAnsi="Times New Roman" w:hint="default"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账号：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 xml:space="preserve">11015056049000 </w:t>
      </w:r>
    </w:p>
    <w:p w14:paraId="3541F2C8" w14:textId="77777777" w:rsidR="00356828" w:rsidRPr="00B86C31" w:rsidRDefault="00356828" w:rsidP="00A71F57">
      <w:pPr>
        <w:ind w:left="460" w:firstLineChars="200" w:firstLine="460"/>
        <w:rPr>
          <w:rFonts w:ascii="Times New Roman" w:eastAsia="仿宋" w:hAnsi="Times New Roman" w:hint="default"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地址：上海市闵行区东川路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800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号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 xml:space="preserve"> </w:t>
      </w:r>
    </w:p>
    <w:p w14:paraId="3E0BB60D" w14:textId="77777777" w:rsidR="00356828" w:rsidRPr="00B86C31" w:rsidRDefault="00356828" w:rsidP="00A71F57">
      <w:pPr>
        <w:ind w:left="460" w:firstLineChars="200" w:firstLine="460"/>
        <w:rPr>
          <w:rFonts w:ascii="Times New Roman" w:eastAsia="仿宋" w:hAnsi="Times New Roman" w:hint="default"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邮编：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200241</w:t>
      </w:r>
    </w:p>
    <w:p w14:paraId="6253F0EE" w14:textId="77777777" w:rsidR="00356828" w:rsidRPr="00B86C31" w:rsidRDefault="00356828" w:rsidP="00356828">
      <w:pPr>
        <w:ind w:firstLineChars="200" w:firstLine="460"/>
        <w:rPr>
          <w:rFonts w:ascii="Times New Roman" w:eastAsia="仿宋" w:hAnsi="Times New Roman" w:hint="default"/>
          <w:kern w:val="0"/>
          <w:sz w:val="23"/>
          <w:szCs w:val="23"/>
        </w:rPr>
      </w:pPr>
    </w:p>
    <w:p w14:paraId="494EBCFE" w14:textId="77777777" w:rsidR="00356828" w:rsidRPr="00B86C31" w:rsidRDefault="00356828" w:rsidP="00356828">
      <w:pPr>
        <w:numPr>
          <w:ilvl w:val="0"/>
          <w:numId w:val="5"/>
        </w:numPr>
        <w:spacing w:line="300" w:lineRule="auto"/>
        <w:ind w:firstLineChars="200" w:firstLine="460"/>
        <w:rPr>
          <w:rFonts w:ascii="Times New Roman" w:eastAsia="仿宋" w:hAnsi="Times New Roman" w:hint="default"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请参会代表在转账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/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汇款后，于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5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月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10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日前将转账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/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汇款凭证回执通过如下链接发送给会务组。联系人：那依，电话：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18109954454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，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E-mail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：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602452432@qq.com</w:t>
      </w:r>
    </w:p>
    <w:p w14:paraId="6CB530A4" w14:textId="77777777" w:rsidR="00356828" w:rsidRPr="00B86C31" w:rsidRDefault="000A183C" w:rsidP="00356828">
      <w:pPr>
        <w:spacing w:line="300" w:lineRule="auto"/>
        <w:ind w:firstLine="560"/>
        <w:rPr>
          <w:rFonts w:ascii="Times New Roman" w:eastAsia="仿宋" w:hAnsi="Times New Roman" w:hint="default"/>
          <w:kern w:val="0"/>
          <w:sz w:val="23"/>
          <w:szCs w:val="23"/>
        </w:rPr>
      </w:pPr>
      <w:hyperlink r:id="rId9" w:history="1">
        <w:r w:rsidR="00356828" w:rsidRPr="00B86C31">
          <w:rPr>
            <w:rFonts w:ascii="Times New Roman" w:eastAsia="仿宋" w:hAnsi="Times New Roman" w:hint="default"/>
            <w:kern w:val="0"/>
            <w:sz w:val="23"/>
            <w:szCs w:val="23"/>
            <w:u w:val="single"/>
          </w:rPr>
          <w:t>https://www.wjx.cn/vm/P7zD0RR.aspx</w:t>
        </w:r>
      </w:hyperlink>
    </w:p>
    <w:p w14:paraId="7E17F1A5" w14:textId="77777777" w:rsidR="00356828" w:rsidRPr="00B86C31" w:rsidRDefault="00356828" w:rsidP="00356828">
      <w:pPr>
        <w:jc w:val="center"/>
        <w:rPr>
          <w:rFonts w:ascii="Times New Roman" w:eastAsia="仿宋" w:hAnsi="Times New Roman" w:hint="default"/>
          <w:kern w:val="0"/>
          <w:sz w:val="23"/>
          <w:szCs w:val="23"/>
        </w:rPr>
      </w:pPr>
      <w:r w:rsidRPr="00B86C31">
        <w:rPr>
          <w:rFonts w:ascii="Times New Roman" w:eastAsia="仿宋" w:hAnsi="Times New Roman" w:hint="default"/>
          <w:noProof/>
          <w:kern w:val="0"/>
          <w:sz w:val="23"/>
          <w:szCs w:val="23"/>
        </w:rPr>
        <w:drawing>
          <wp:inline distT="0" distB="0" distL="114300" distR="114300" wp14:anchorId="1DD6A744" wp14:editId="4EDBABE0">
            <wp:extent cx="1101725" cy="1113155"/>
            <wp:effectExtent l="0" t="0" r="3175" b="0"/>
            <wp:docPr id="10" name="图片 10" descr="C:\Users\lenovo\Desktop\微信图片_20230302100031.jpg微信图片_20230302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enovo\Desktop\微信图片_20230302100031.jpg微信图片_20230302100031"/>
                    <pic:cNvPicPr>
                      <a:picLocks noChangeAspect="1"/>
                    </pic:cNvPicPr>
                  </pic:nvPicPr>
                  <pic:blipFill>
                    <a:blip r:embed="rId10"/>
                    <a:srcRect l="7592" t="6699" r="8428" b="8427"/>
                    <a:stretch>
                      <a:fillRect/>
                    </a:stretch>
                  </pic:blipFill>
                  <pic:spPr>
                    <a:xfrm>
                      <a:off x="0" y="0"/>
                      <a:ext cx="1105918" cy="111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C494D" w14:textId="77777777" w:rsidR="00356828" w:rsidRPr="00B86C31" w:rsidRDefault="00356828" w:rsidP="00356828">
      <w:pPr>
        <w:numPr>
          <w:ilvl w:val="0"/>
          <w:numId w:val="5"/>
        </w:numPr>
        <w:spacing w:line="300" w:lineRule="auto"/>
        <w:ind w:firstLineChars="200" w:firstLine="460"/>
        <w:rPr>
          <w:rFonts w:ascii="Times New Roman" w:eastAsia="仿宋" w:hAnsi="Times New Roman" w:hint="default"/>
          <w:sz w:val="23"/>
          <w:szCs w:val="23"/>
        </w:rPr>
      </w:pPr>
      <w:r w:rsidRPr="00B86C31">
        <w:rPr>
          <w:rFonts w:ascii="Times New Roman" w:eastAsia="仿宋" w:hAnsi="Times New Roman" w:hint="default"/>
          <w:sz w:val="23"/>
          <w:szCs w:val="23"/>
        </w:rPr>
        <w:t>填写表单时请务必将转账</w:t>
      </w:r>
      <w:r w:rsidRPr="00B86C31">
        <w:rPr>
          <w:rFonts w:ascii="Times New Roman" w:eastAsia="仿宋" w:hAnsi="Times New Roman" w:hint="default"/>
          <w:sz w:val="23"/>
          <w:szCs w:val="23"/>
        </w:rPr>
        <w:t>/</w:t>
      </w:r>
      <w:r w:rsidRPr="00B86C31">
        <w:rPr>
          <w:rFonts w:ascii="Times New Roman" w:eastAsia="仿宋" w:hAnsi="Times New Roman" w:hint="default"/>
          <w:sz w:val="23"/>
          <w:szCs w:val="23"/>
        </w:rPr>
        <w:t>汇款凭证扫描件上传至表单中</w:t>
      </w:r>
      <w:r w:rsidRPr="00B86C31">
        <w:rPr>
          <w:rFonts w:ascii="Times New Roman" w:eastAsia="仿宋" w:hAnsi="Times New Roman" w:hint="default"/>
          <w:sz w:val="23"/>
          <w:szCs w:val="23"/>
        </w:rPr>
        <w:t>“</w:t>
      </w:r>
      <w:r w:rsidRPr="00B86C31">
        <w:rPr>
          <w:rFonts w:ascii="Times New Roman" w:eastAsia="仿宋" w:hAnsi="Times New Roman" w:hint="default"/>
          <w:sz w:val="23"/>
          <w:szCs w:val="23"/>
        </w:rPr>
        <w:t>回执凭证上传</w:t>
      </w:r>
      <w:r w:rsidRPr="00B86C31">
        <w:rPr>
          <w:rFonts w:ascii="Times New Roman" w:eastAsia="仿宋" w:hAnsi="Times New Roman" w:hint="default"/>
          <w:sz w:val="23"/>
          <w:szCs w:val="23"/>
        </w:rPr>
        <w:t>”</w:t>
      </w:r>
      <w:r w:rsidRPr="00B86C31">
        <w:rPr>
          <w:rFonts w:ascii="Times New Roman" w:eastAsia="仿宋" w:hAnsi="Times New Roman" w:hint="default"/>
          <w:sz w:val="23"/>
          <w:szCs w:val="23"/>
        </w:rPr>
        <w:t>栏目下，以此作为开具发票的凭据；转账</w:t>
      </w:r>
      <w:r w:rsidRPr="00B86C31">
        <w:rPr>
          <w:rFonts w:ascii="Times New Roman" w:eastAsia="仿宋" w:hAnsi="Times New Roman" w:hint="default"/>
          <w:sz w:val="23"/>
          <w:szCs w:val="23"/>
        </w:rPr>
        <w:t>/</w:t>
      </w:r>
      <w:r w:rsidRPr="00B86C31">
        <w:rPr>
          <w:rFonts w:ascii="Times New Roman" w:eastAsia="仿宋" w:hAnsi="Times New Roman" w:hint="default"/>
          <w:sz w:val="23"/>
          <w:szCs w:val="23"/>
        </w:rPr>
        <w:t>汇款凭证以银行回单为准（注：转账</w:t>
      </w:r>
      <w:r w:rsidRPr="00B86C31">
        <w:rPr>
          <w:rFonts w:ascii="Times New Roman" w:eastAsia="仿宋" w:hAnsi="Times New Roman" w:hint="default"/>
          <w:sz w:val="23"/>
          <w:szCs w:val="23"/>
        </w:rPr>
        <w:t>/</w:t>
      </w:r>
      <w:r w:rsidRPr="00B86C31">
        <w:rPr>
          <w:rFonts w:ascii="Times New Roman" w:eastAsia="仿宋" w:hAnsi="Times New Roman" w:hint="default"/>
          <w:sz w:val="23"/>
          <w:szCs w:val="23"/>
        </w:rPr>
        <w:t>汇款预约单</w:t>
      </w:r>
      <w:r w:rsidRPr="00B86C31">
        <w:rPr>
          <w:rFonts w:ascii="Times New Roman" w:eastAsia="仿宋" w:hAnsi="Times New Roman" w:hint="default"/>
          <w:sz w:val="23"/>
          <w:szCs w:val="23"/>
        </w:rPr>
        <w:t>/</w:t>
      </w:r>
      <w:r w:rsidRPr="00B86C31">
        <w:rPr>
          <w:rFonts w:ascii="Times New Roman" w:eastAsia="仿宋" w:hAnsi="Times New Roman" w:hint="default"/>
          <w:sz w:val="23"/>
          <w:szCs w:val="23"/>
        </w:rPr>
        <w:t>借款单、网上财务系统预约信息等均为无效凭证，将无法凭此类凭证开具发票）；</w:t>
      </w:r>
    </w:p>
    <w:p w14:paraId="0D30D86F" w14:textId="77777777" w:rsidR="00356828" w:rsidRPr="00B86C31" w:rsidRDefault="00356828" w:rsidP="00356828">
      <w:pPr>
        <w:numPr>
          <w:ilvl w:val="0"/>
          <w:numId w:val="5"/>
        </w:numPr>
        <w:spacing w:line="300" w:lineRule="auto"/>
        <w:ind w:firstLineChars="200" w:firstLine="460"/>
        <w:rPr>
          <w:rFonts w:ascii="Times New Roman" w:eastAsia="仿宋" w:hAnsi="Times New Roman" w:hint="default"/>
          <w:sz w:val="23"/>
          <w:szCs w:val="23"/>
        </w:rPr>
      </w:pPr>
      <w:r w:rsidRPr="00B86C31">
        <w:rPr>
          <w:rFonts w:ascii="Times New Roman" w:eastAsia="仿宋" w:hAnsi="Times New Roman" w:hint="default"/>
          <w:sz w:val="23"/>
          <w:szCs w:val="23"/>
        </w:rPr>
        <w:t>多位参会代表合并汇款时，请务必在表单的</w:t>
      </w:r>
      <w:r w:rsidRPr="00B86C31">
        <w:rPr>
          <w:rFonts w:ascii="Times New Roman" w:eastAsia="仿宋" w:hAnsi="Times New Roman" w:hint="default"/>
          <w:sz w:val="23"/>
          <w:szCs w:val="23"/>
        </w:rPr>
        <w:t>“</w:t>
      </w:r>
      <w:r w:rsidRPr="00B86C31">
        <w:rPr>
          <w:rFonts w:ascii="Times New Roman" w:eastAsia="仿宋" w:hAnsi="Times New Roman" w:hint="default"/>
          <w:sz w:val="23"/>
          <w:szCs w:val="23"/>
        </w:rPr>
        <w:t>备注</w:t>
      </w:r>
      <w:r w:rsidRPr="00B86C31">
        <w:rPr>
          <w:rFonts w:ascii="Times New Roman" w:eastAsia="仿宋" w:hAnsi="Times New Roman" w:hint="default"/>
          <w:sz w:val="23"/>
          <w:szCs w:val="23"/>
        </w:rPr>
        <w:t>”</w:t>
      </w:r>
      <w:r w:rsidRPr="00B86C31">
        <w:rPr>
          <w:rFonts w:ascii="Times New Roman" w:eastAsia="仿宋" w:hAnsi="Times New Roman" w:hint="default"/>
          <w:sz w:val="23"/>
          <w:szCs w:val="23"/>
        </w:rPr>
        <w:t>栏目下，写明每位参会代表的单位、姓名和手机号，</w:t>
      </w:r>
      <w:r w:rsidRPr="00B86C31">
        <w:rPr>
          <w:rFonts w:ascii="Times New Roman" w:eastAsia="仿宋" w:hAnsi="Times New Roman" w:hint="default"/>
          <w:kern w:val="0"/>
          <w:sz w:val="23"/>
          <w:szCs w:val="23"/>
        </w:rPr>
        <w:t>财务人员</w:t>
      </w:r>
      <w:r w:rsidRPr="00B86C31">
        <w:rPr>
          <w:rFonts w:ascii="Times New Roman" w:eastAsia="仿宋" w:hAnsi="Times New Roman" w:hint="default"/>
          <w:sz w:val="23"/>
          <w:szCs w:val="23"/>
        </w:rPr>
        <w:t>将在收到费用并完成信息核对后开具电子发票，发票将通过电子邮件发送。</w:t>
      </w:r>
    </w:p>
    <w:sectPr w:rsidR="00356828" w:rsidRPr="00B86C31">
      <w:pgSz w:w="11905" w:h="17338"/>
      <w:pgMar w:top="1731" w:right="1541" w:bottom="1158" w:left="16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26BB" w14:textId="77777777" w:rsidR="000A183C" w:rsidRDefault="000A183C">
      <w:pPr>
        <w:rPr>
          <w:rFonts w:hint="default"/>
        </w:rPr>
      </w:pPr>
      <w:r>
        <w:separator/>
      </w:r>
    </w:p>
  </w:endnote>
  <w:endnote w:type="continuationSeparator" w:id="0">
    <w:p w14:paraId="1A35B5D8" w14:textId="77777777" w:rsidR="000A183C" w:rsidRDefault="000A183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A78D" w14:textId="77777777" w:rsidR="000A183C" w:rsidRDefault="000A183C">
      <w:pPr>
        <w:rPr>
          <w:rFonts w:hint="default"/>
        </w:rPr>
      </w:pPr>
      <w:r>
        <w:separator/>
      </w:r>
    </w:p>
  </w:footnote>
  <w:footnote w:type="continuationSeparator" w:id="0">
    <w:p w14:paraId="72C32A61" w14:textId="77777777" w:rsidR="000A183C" w:rsidRDefault="000A183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E48ABA"/>
    <w:multiLevelType w:val="singleLevel"/>
    <w:tmpl w:val="FEE48ABA"/>
    <w:lvl w:ilvl="0">
      <w:start w:val="1"/>
      <w:numFmt w:val="decimal"/>
      <w:suff w:val="nothing"/>
      <w:lvlText w:val="%1、"/>
      <w:lvlJc w:val="left"/>
      <w:rPr>
        <w:rFonts w:hint="default"/>
        <w:color w:val="000000"/>
      </w:rPr>
    </w:lvl>
  </w:abstractNum>
  <w:abstractNum w:abstractNumId="1" w15:restartNumberingAfterBreak="0">
    <w:nsid w:val="0AD60D83"/>
    <w:multiLevelType w:val="singleLevel"/>
    <w:tmpl w:val="0AD60D83"/>
    <w:lvl w:ilvl="0">
      <w:start w:val="2"/>
      <w:numFmt w:val="decimal"/>
      <w:suff w:val="space"/>
      <w:lvlText w:val="（%1）"/>
      <w:lvlJc w:val="left"/>
    </w:lvl>
  </w:abstractNum>
  <w:abstractNum w:abstractNumId="2" w15:restartNumberingAfterBreak="0">
    <w:nsid w:val="0D3C8EE9"/>
    <w:multiLevelType w:val="singleLevel"/>
    <w:tmpl w:val="0D3C8EE9"/>
    <w:lvl w:ilvl="0">
      <w:start w:val="1"/>
      <w:numFmt w:val="decimal"/>
      <w:lvlText w:val="%1."/>
      <w:lvlJc w:val="left"/>
      <w:pPr>
        <w:ind w:left="1"/>
      </w:pPr>
    </w:lvl>
  </w:abstractNum>
  <w:abstractNum w:abstractNumId="3" w15:restartNumberingAfterBreak="0">
    <w:nsid w:val="2A7CEFD1"/>
    <w:multiLevelType w:val="singleLevel"/>
    <w:tmpl w:val="2A7CEFD1"/>
    <w:lvl w:ilvl="0">
      <w:start w:val="1"/>
      <w:numFmt w:val="decimal"/>
      <w:suff w:val="space"/>
      <w:lvlText w:val="（%1）"/>
      <w:lvlJc w:val="left"/>
    </w:lvl>
  </w:abstractNum>
  <w:abstractNum w:abstractNumId="4" w15:restartNumberingAfterBreak="0">
    <w:nsid w:val="7F633FF0"/>
    <w:multiLevelType w:val="hybridMultilevel"/>
    <w:tmpl w:val="FB1AC80E"/>
    <w:lvl w:ilvl="0" w:tplc="8F9864BC">
      <w:numFmt w:val="bullet"/>
      <w:lvlText w:val="□"/>
      <w:lvlJc w:val="left"/>
      <w:pPr>
        <w:ind w:left="502" w:hanging="360"/>
      </w:pPr>
      <w:rPr>
        <w:rFonts w:ascii="华文楷体" w:eastAsia="华文楷体" w:hAnsi="华文楷体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NmNmM2NiZmRkMjQ3NzVkOWFhNzM0YmJmNWJmODUifQ=="/>
  </w:docVars>
  <w:rsids>
    <w:rsidRoot w:val="00172A27"/>
    <w:rsid w:val="0000147D"/>
    <w:rsid w:val="00002A49"/>
    <w:rsid w:val="0000371F"/>
    <w:rsid w:val="000067D2"/>
    <w:rsid w:val="00012312"/>
    <w:rsid w:val="00032A7F"/>
    <w:rsid w:val="0003382D"/>
    <w:rsid w:val="0003607D"/>
    <w:rsid w:val="00047C3D"/>
    <w:rsid w:val="00064EA0"/>
    <w:rsid w:val="0007270E"/>
    <w:rsid w:val="000812F9"/>
    <w:rsid w:val="00090CCB"/>
    <w:rsid w:val="000916FA"/>
    <w:rsid w:val="000918E6"/>
    <w:rsid w:val="00092BC0"/>
    <w:rsid w:val="000965F5"/>
    <w:rsid w:val="000A183C"/>
    <w:rsid w:val="000A357F"/>
    <w:rsid w:val="000B2DC4"/>
    <w:rsid w:val="000B6867"/>
    <w:rsid w:val="000B6C36"/>
    <w:rsid w:val="000B6F58"/>
    <w:rsid w:val="000C763E"/>
    <w:rsid w:val="000D2757"/>
    <w:rsid w:val="000D7CC4"/>
    <w:rsid w:val="000F4CC9"/>
    <w:rsid w:val="000F503B"/>
    <w:rsid w:val="000F5C1C"/>
    <w:rsid w:val="00102FE0"/>
    <w:rsid w:val="00113377"/>
    <w:rsid w:val="001156C2"/>
    <w:rsid w:val="00123819"/>
    <w:rsid w:val="00131F58"/>
    <w:rsid w:val="0013380F"/>
    <w:rsid w:val="00133E79"/>
    <w:rsid w:val="001620B4"/>
    <w:rsid w:val="00164F47"/>
    <w:rsid w:val="00172A27"/>
    <w:rsid w:val="00175838"/>
    <w:rsid w:val="0019440F"/>
    <w:rsid w:val="001B5294"/>
    <w:rsid w:val="001B5E8C"/>
    <w:rsid w:val="001C2AAE"/>
    <w:rsid w:val="001D0014"/>
    <w:rsid w:val="001D0DB3"/>
    <w:rsid w:val="001D12A4"/>
    <w:rsid w:val="001D5AB1"/>
    <w:rsid w:val="001E219F"/>
    <w:rsid w:val="001E32E6"/>
    <w:rsid w:val="001E722B"/>
    <w:rsid w:val="001F1E30"/>
    <w:rsid w:val="001F473F"/>
    <w:rsid w:val="001F7AE7"/>
    <w:rsid w:val="00204C1A"/>
    <w:rsid w:val="002122CE"/>
    <w:rsid w:val="00220674"/>
    <w:rsid w:val="00220FA8"/>
    <w:rsid w:val="00222B70"/>
    <w:rsid w:val="00225E7B"/>
    <w:rsid w:val="00246B4C"/>
    <w:rsid w:val="00256D90"/>
    <w:rsid w:val="002671CD"/>
    <w:rsid w:val="00280B06"/>
    <w:rsid w:val="00282712"/>
    <w:rsid w:val="00284BF4"/>
    <w:rsid w:val="0029153F"/>
    <w:rsid w:val="002918DC"/>
    <w:rsid w:val="0029638E"/>
    <w:rsid w:val="002966CA"/>
    <w:rsid w:val="002B2F7F"/>
    <w:rsid w:val="002B41F9"/>
    <w:rsid w:val="002C5987"/>
    <w:rsid w:val="002C779B"/>
    <w:rsid w:val="002D15AA"/>
    <w:rsid w:val="002E5A86"/>
    <w:rsid w:val="003056AB"/>
    <w:rsid w:val="00326CA0"/>
    <w:rsid w:val="00344EC4"/>
    <w:rsid w:val="00356828"/>
    <w:rsid w:val="003646DB"/>
    <w:rsid w:val="00366FF7"/>
    <w:rsid w:val="00376164"/>
    <w:rsid w:val="003856CE"/>
    <w:rsid w:val="0039147F"/>
    <w:rsid w:val="003A6C16"/>
    <w:rsid w:val="003B38F5"/>
    <w:rsid w:val="003C130C"/>
    <w:rsid w:val="003C29AC"/>
    <w:rsid w:val="003C7662"/>
    <w:rsid w:val="003D0B36"/>
    <w:rsid w:val="003D2F5A"/>
    <w:rsid w:val="003D43B0"/>
    <w:rsid w:val="003D5409"/>
    <w:rsid w:val="003D73E4"/>
    <w:rsid w:val="003E46C4"/>
    <w:rsid w:val="003E52AB"/>
    <w:rsid w:val="004010A7"/>
    <w:rsid w:val="00402844"/>
    <w:rsid w:val="00420E2A"/>
    <w:rsid w:val="00423868"/>
    <w:rsid w:val="00425FCC"/>
    <w:rsid w:val="00432ACA"/>
    <w:rsid w:val="00453217"/>
    <w:rsid w:val="0046054E"/>
    <w:rsid w:val="0047112D"/>
    <w:rsid w:val="00483D2A"/>
    <w:rsid w:val="00490B3A"/>
    <w:rsid w:val="00496491"/>
    <w:rsid w:val="004B1604"/>
    <w:rsid w:val="004B6093"/>
    <w:rsid w:val="004C0093"/>
    <w:rsid w:val="004C61C6"/>
    <w:rsid w:val="004D1D51"/>
    <w:rsid w:val="004E12EA"/>
    <w:rsid w:val="004E259C"/>
    <w:rsid w:val="004E4B16"/>
    <w:rsid w:val="004F4DE3"/>
    <w:rsid w:val="004F53BE"/>
    <w:rsid w:val="00506A25"/>
    <w:rsid w:val="00512D26"/>
    <w:rsid w:val="00524437"/>
    <w:rsid w:val="00525E88"/>
    <w:rsid w:val="00542B26"/>
    <w:rsid w:val="0055026B"/>
    <w:rsid w:val="005751F7"/>
    <w:rsid w:val="0058749A"/>
    <w:rsid w:val="0059008B"/>
    <w:rsid w:val="00592750"/>
    <w:rsid w:val="00597B1A"/>
    <w:rsid w:val="005A39E1"/>
    <w:rsid w:val="005B3ACF"/>
    <w:rsid w:val="005B5653"/>
    <w:rsid w:val="005B626D"/>
    <w:rsid w:val="005C16D0"/>
    <w:rsid w:val="005D73F6"/>
    <w:rsid w:val="005E2025"/>
    <w:rsid w:val="006074C8"/>
    <w:rsid w:val="00611D4B"/>
    <w:rsid w:val="00623E16"/>
    <w:rsid w:val="00644888"/>
    <w:rsid w:val="00665E4F"/>
    <w:rsid w:val="00672DC5"/>
    <w:rsid w:val="00676E01"/>
    <w:rsid w:val="00676FCA"/>
    <w:rsid w:val="00680962"/>
    <w:rsid w:val="006835C2"/>
    <w:rsid w:val="00694B21"/>
    <w:rsid w:val="006A5A8E"/>
    <w:rsid w:val="006B7894"/>
    <w:rsid w:val="006C3144"/>
    <w:rsid w:val="006C6A26"/>
    <w:rsid w:val="006C6F2E"/>
    <w:rsid w:val="006E25E7"/>
    <w:rsid w:val="006F1757"/>
    <w:rsid w:val="006F55C8"/>
    <w:rsid w:val="006F6AB8"/>
    <w:rsid w:val="0071299B"/>
    <w:rsid w:val="00714587"/>
    <w:rsid w:val="00716312"/>
    <w:rsid w:val="00737085"/>
    <w:rsid w:val="007410D6"/>
    <w:rsid w:val="00745982"/>
    <w:rsid w:val="007760B7"/>
    <w:rsid w:val="007816AE"/>
    <w:rsid w:val="007857E3"/>
    <w:rsid w:val="007948C9"/>
    <w:rsid w:val="007A0B39"/>
    <w:rsid w:val="007A299F"/>
    <w:rsid w:val="007A7445"/>
    <w:rsid w:val="007B3CA4"/>
    <w:rsid w:val="007D48CA"/>
    <w:rsid w:val="007E26B0"/>
    <w:rsid w:val="007F10D5"/>
    <w:rsid w:val="007F2FE1"/>
    <w:rsid w:val="007F6733"/>
    <w:rsid w:val="007F7FDF"/>
    <w:rsid w:val="00803393"/>
    <w:rsid w:val="00805B46"/>
    <w:rsid w:val="00807487"/>
    <w:rsid w:val="008131A1"/>
    <w:rsid w:val="0082136B"/>
    <w:rsid w:val="0082198D"/>
    <w:rsid w:val="00837BAB"/>
    <w:rsid w:val="0084207F"/>
    <w:rsid w:val="00847F41"/>
    <w:rsid w:val="00852CD0"/>
    <w:rsid w:val="00860872"/>
    <w:rsid w:val="00862582"/>
    <w:rsid w:val="0086535F"/>
    <w:rsid w:val="00872589"/>
    <w:rsid w:val="00874449"/>
    <w:rsid w:val="008777A3"/>
    <w:rsid w:val="0089358E"/>
    <w:rsid w:val="008A3A30"/>
    <w:rsid w:val="008A4C94"/>
    <w:rsid w:val="008E6BB4"/>
    <w:rsid w:val="008F46BA"/>
    <w:rsid w:val="008F5089"/>
    <w:rsid w:val="008F701C"/>
    <w:rsid w:val="009047BF"/>
    <w:rsid w:val="00904A8D"/>
    <w:rsid w:val="0092230D"/>
    <w:rsid w:val="00933DB7"/>
    <w:rsid w:val="00944982"/>
    <w:rsid w:val="00946BB9"/>
    <w:rsid w:val="0095185C"/>
    <w:rsid w:val="00953C25"/>
    <w:rsid w:val="00955E9A"/>
    <w:rsid w:val="009629C8"/>
    <w:rsid w:val="00962CA6"/>
    <w:rsid w:val="00963D3D"/>
    <w:rsid w:val="00963FAC"/>
    <w:rsid w:val="009971F4"/>
    <w:rsid w:val="009A092C"/>
    <w:rsid w:val="009B5808"/>
    <w:rsid w:val="009C104D"/>
    <w:rsid w:val="009C1376"/>
    <w:rsid w:val="009C6D4C"/>
    <w:rsid w:val="009E353B"/>
    <w:rsid w:val="009E3C15"/>
    <w:rsid w:val="009E7633"/>
    <w:rsid w:val="009E7A84"/>
    <w:rsid w:val="00A07202"/>
    <w:rsid w:val="00A10FF7"/>
    <w:rsid w:val="00A22DF8"/>
    <w:rsid w:val="00A26493"/>
    <w:rsid w:val="00A336C4"/>
    <w:rsid w:val="00A37D5B"/>
    <w:rsid w:val="00A40138"/>
    <w:rsid w:val="00A468A9"/>
    <w:rsid w:val="00A70C72"/>
    <w:rsid w:val="00A71F43"/>
    <w:rsid w:val="00A71F57"/>
    <w:rsid w:val="00A7240E"/>
    <w:rsid w:val="00A74F5B"/>
    <w:rsid w:val="00A81404"/>
    <w:rsid w:val="00A81460"/>
    <w:rsid w:val="00AA0EDF"/>
    <w:rsid w:val="00AD2D3E"/>
    <w:rsid w:val="00AE0961"/>
    <w:rsid w:val="00AF1306"/>
    <w:rsid w:val="00AF22BD"/>
    <w:rsid w:val="00B07E06"/>
    <w:rsid w:val="00B12C81"/>
    <w:rsid w:val="00B14669"/>
    <w:rsid w:val="00B16B05"/>
    <w:rsid w:val="00B26A35"/>
    <w:rsid w:val="00B3263A"/>
    <w:rsid w:val="00B4095D"/>
    <w:rsid w:val="00B701E1"/>
    <w:rsid w:val="00B70384"/>
    <w:rsid w:val="00B73BD2"/>
    <w:rsid w:val="00B74618"/>
    <w:rsid w:val="00B80B91"/>
    <w:rsid w:val="00B86C31"/>
    <w:rsid w:val="00BA114C"/>
    <w:rsid w:val="00BA6795"/>
    <w:rsid w:val="00BB49D5"/>
    <w:rsid w:val="00BB7E1D"/>
    <w:rsid w:val="00BC7185"/>
    <w:rsid w:val="00BE3F80"/>
    <w:rsid w:val="00BE4D83"/>
    <w:rsid w:val="00BF00B3"/>
    <w:rsid w:val="00BF4B1B"/>
    <w:rsid w:val="00C24DC4"/>
    <w:rsid w:val="00C378C6"/>
    <w:rsid w:val="00C42D9D"/>
    <w:rsid w:val="00C47708"/>
    <w:rsid w:val="00C53BE2"/>
    <w:rsid w:val="00C550EF"/>
    <w:rsid w:val="00C551CF"/>
    <w:rsid w:val="00C604B6"/>
    <w:rsid w:val="00C674F2"/>
    <w:rsid w:val="00C77FF0"/>
    <w:rsid w:val="00C83918"/>
    <w:rsid w:val="00C90328"/>
    <w:rsid w:val="00C968C9"/>
    <w:rsid w:val="00CA3DC0"/>
    <w:rsid w:val="00CB1E0E"/>
    <w:rsid w:val="00CB2C2F"/>
    <w:rsid w:val="00CC7EF8"/>
    <w:rsid w:val="00CD4DA2"/>
    <w:rsid w:val="00CE40C8"/>
    <w:rsid w:val="00CE488D"/>
    <w:rsid w:val="00CF0DFD"/>
    <w:rsid w:val="00D02B45"/>
    <w:rsid w:val="00D02D3D"/>
    <w:rsid w:val="00D03CBB"/>
    <w:rsid w:val="00D13CD5"/>
    <w:rsid w:val="00D27235"/>
    <w:rsid w:val="00D301EB"/>
    <w:rsid w:val="00D3626C"/>
    <w:rsid w:val="00D41B17"/>
    <w:rsid w:val="00D465C1"/>
    <w:rsid w:val="00D47105"/>
    <w:rsid w:val="00D56447"/>
    <w:rsid w:val="00D56823"/>
    <w:rsid w:val="00D755EA"/>
    <w:rsid w:val="00D76CCB"/>
    <w:rsid w:val="00D82AF1"/>
    <w:rsid w:val="00D96F2A"/>
    <w:rsid w:val="00DC114D"/>
    <w:rsid w:val="00DC7A06"/>
    <w:rsid w:val="00DC7C1B"/>
    <w:rsid w:val="00DD4B19"/>
    <w:rsid w:val="00DE1123"/>
    <w:rsid w:val="00DE54D0"/>
    <w:rsid w:val="00DF373B"/>
    <w:rsid w:val="00E07DBD"/>
    <w:rsid w:val="00E13E54"/>
    <w:rsid w:val="00E20F9F"/>
    <w:rsid w:val="00E33D57"/>
    <w:rsid w:val="00E40E74"/>
    <w:rsid w:val="00E479A5"/>
    <w:rsid w:val="00E47B1A"/>
    <w:rsid w:val="00E541F1"/>
    <w:rsid w:val="00E55998"/>
    <w:rsid w:val="00E60AE6"/>
    <w:rsid w:val="00E74EAD"/>
    <w:rsid w:val="00E755E8"/>
    <w:rsid w:val="00E92926"/>
    <w:rsid w:val="00E93D69"/>
    <w:rsid w:val="00E93D92"/>
    <w:rsid w:val="00EA54EE"/>
    <w:rsid w:val="00EB29CD"/>
    <w:rsid w:val="00EB730E"/>
    <w:rsid w:val="00EC028A"/>
    <w:rsid w:val="00EC1467"/>
    <w:rsid w:val="00EC5C9F"/>
    <w:rsid w:val="00EC631F"/>
    <w:rsid w:val="00EE01F9"/>
    <w:rsid w:val="00F01FCE"/>
    <w:rsid w:val="00F04BD5"/>
    <w:rsid w:val="00F213D3"/>
    <w:rsid w:val="00F23682"/>
    <w:rsid w:val="00F24420"/>
    <w:rsid w:val="00F27EDA"/>
    <w:rsid w:val="00F339FB"/>
    <w:rsid w:val="00F371F2"/>
    <w:rsid w:val="00F40C63"/>
    <w:rsid w:val="00F40E56"/>
    <w:rsid w:val="00F41F87"/>
    <w:rsid w:val="00F43943"/>
    <w:rsid w:val="00F618F0"/>
    <w:rsid w:val="00F65624"/>
    <w:rsid w:val="00F662E6"/>
    <w:rsid w:val="00F67CA5"/>
    <w:rsid w:val="00F713D0"/>
    <w:rsid w:val="00F73CF2"/>
    <w:rsid w:val="00F7699B"/>
    <w:rsid w:val="00F77CEC"/>
    <w:rsid w:val="00F81337"/>
    <w:rsid w:val="00FA2305"/>
    <w:rsid w:val="00FA2C67"/>
    <w:rsid w:val="00FA6207"/>
    <w:rsid w:val="00FA7227"/>
    <w:rsid w:val="00FB2E82"/>
    <w:rsid w:val="00FB4796"/>
    <w:rsid w:val="00FC4F24"/>
    <w:rsid w:val="00FC71CE"/>
    <w:rsid w:val="00FD3B53"/>
    <w:rsid w:val="00FD70FA"/>
    <w:rsid w:val="00FE2598"/>
    <w:rsid w:val="00FE4A63"/>
    <w:rsid w:val="04911A9B"/>
    <w:rsid w:val="577C017E"/>
    <w:rsid w:val="63B933BE"/>
    <w:rsid w:val="7D2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EF514A"/>
  <w15:docId w15:val="{BAE7882E-8E34-45B8-A573-41202460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uiPriority="1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 w:qFormat="0"/>
    <w:lsdException w:name="HTML Bottom of Form" w:semiHidden="1" w:unhideWhenUsed="1" w:qFormat="0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0"/>
    <w:lsdException w:name="No Spacing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0"/>
    <w:lsdException w:name="List Paragraph" w:uiPriority="34"/>
    <w:lsdException w:name="Quote" w:qFormat="0"/>
    <w:lsdException w:name="Intense Quote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unhideWhenUsed/>
    <w:qFormat/>
    <w:pPr>
      <w:widowControl w:val="0"/>
      <w:jc w:val="both"/>
    </w:pPr>
    <w:rPr>
      <w:rFonts w:ascii="等线" w:eastAsia="等线" w:hAnsi="等线" w:hint="eastAsia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26493"/>
    <w:pPr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仿宋" w:eastAsia="仿宋" w:hAnsi="等线" w:cs="仿宋" w:hint="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unhideWhenUsed/>
    <w:rPr>
      <w:rFonts w:cs="Times New Roman"/>
    </w:rPr>
  </w:style>
  <w:style w:type="paragraph" w:customStyle="1" w:styleId="CM10">
    <w:name w:val="CM10"/>
    <w:basedOn w:val="Default"/>
    <w:next w:val="Default"/>
    <w:uiPriority w:val="99"/>
    <w:unhideWhenUsed/>
    <w:rPr>
      <w:rFonts w:cs="Times New Roman"/>
    </w:rPr>
  </w:style>
  <w:style w:type="paragraph" w:customStyle="1" w:styleId="CM11">
    <w:name w:val="CM11"/>
    <w:basedOn w:val="Default"/>
    <w:next w:val="Default"/>
    <w:uiPriority w:val="99"/>
    <w:unhideWhenUsed/>
    <w:rPr>
      <w:rFonts w:cs="Times New Roman"/>
    </w:rPr>
  </w:style>
  <w:style w:type="paragraph" w:customStyle="1" w:styleId="CM2">
    <w:name w:val="CM2"/>
    <w:basedOn w:val="Default"/>
    <w:next w:val="Default"/>
    <w:uiPriority w:val="99"/>
    <w:unhideWhenUsed/>
    <w:pPr>
      <w:spacing w:line="313" w:lineRule="atLeast"/>
    </w:pPr>
    <w:rPr>
      <w:rFonts w:cs="Times New Roman"/>
    </w:rPr>
  </w:style>
  <w:style w:type="paragraph" w:customStyle="1" w:styleId="CM12">
    <w:name w:val="CM12"/>
    <w:basedOn w:val="Default"/>
    <w:next w:val="Default"/>
    <w:uiPriority w:val="99"/>
    <w:unhideWhenUsed/>
    <w:rPr>
      <w:rFonts w:cs="Times New Roman"/>
    </w:rPr>
  </w:style>
  <w:style w:type="paragraph" w:customStyle="1" w:styleId="CM3">
    <w:name w:val="CM3"/>
    <w:basedOn w:val="Default"/>
    <w:next w:val="Default"/>
    <w:uiPriority w:val="99"/>
    <w:unhideWhenUsed/>
    <w:pPr>
      <w:spacing w:line="313" w:lineRule="atLeast"/>
    </w:pPr>
    <w:rPr>
      <w:rFonts w:cs="Times New Roman"/>
    </w:rPr>
  </w:style>
  <w:style w:type="paragraph" w:customStyle="1" w:styleId="CM6">
    <w:name w:val="CM6"/>
    <w:basedOn w:val="Default"/>
    <w:next w:val="Default"/>
    <w:uiPriority w:val="99"/>
    <w:unhideWhenUsed/>
    <w:pPr>
      <w:spacing w:line="313" w:lineRule="atLeast"/>
    </w:pPr>
    <w:rPr>
      <w:rFonts w:cs="Times New Roman"/>
    </w:rPr>
  </w:style>
  <w:style w:type="paragraph" w:customStyle="1" w:styleId="CM13">
    <w:name w:val="CM13"/>
    <w:basedOn w:val="Default"/>
    <w:next w:val="Default"/>
    <w:uiPriority w:val="99"/>
    <w:unhideWhenUsed/>
    <w:rPr>
      <w:rFonts w:cs="Times New Roman"/>
    </w:rPr>
  </w:style>
  <w:style w:type="paragraph" w:customStyle="1" w:styleId="CM14">
    <w:name w:val="CM14"/>
    <w:basedOn w:val="Default"/>
    <w:next w:val="Default"/>
    <w:uiPriority w:val="99"/>
    <w:unhideWhenUsed/>
    <w:rPr>
      <w:rFonts w:cs="Times New Roman"/>
    </w:rPr>
  </w:style>
  <w:style w:type="paragraph" w:customStyle="1" w:styleId="CM7">
    <w:name w:val="CM7"/>
    <w:basedOn w:val="Default"/>
    <w:next w:val="Default"/>
    <w:uiPriority w:val="99"/>
    <w:unhideWhenUsed/>
    <w:pPr>
      <w:spacing w:line="313" w:lineRule="atLeast"/>
    </w:pPr>
    <w:rPr>
      <w:rFonts w:cs="Times New Roman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D96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D96F2A"/>
    <w:rPr>
      <w:rFonts w:ascii="等线" w:eastAsia="等线" w:hAnsi="等线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D96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D96F2A"/>
    <w:rPr>
      <w:rFonts w:ascii="等线" w:eastAsia="等线" w:hAnsi="等线"/>
      <w:kern w:val="2"/>
      <w:sz w:val="18"/>
      <w:szCs w:val="18"/>
    </w:rPr>
  </w:style>
  <w:style w:type="paragraph" w:styleId="a8">
    <w:name w:val="Revision"/>
    <w:hidden/>
    <w:uiPriority w:val="99"/>
    <w:semiHidden/>
    <w:rsid w:val="0007270E"/>
    <w:rPr>
      <w:rFonts w:ascii="等线" w:eastAsia="等线" w:hAnsi="等线" w:hint="eastAsia"/>
      <w:kern w:val="2"/>
      <w:sz w:val="21"/>
      <w:szCs w:val="22"/>
    </w:rPr>
  </w:style>
  <w:style w:type="character" w:styleId="a9">
    <w:name w:val="annotation reference"/>
    <w:unhideWhenUsed/>
    <w:qFormat/>
    <w:rsid w:val="0007270E"/>
    <w:rPr>
      <w:sz w:val="21"/>
      <w:szCs w:val="21"/>
    </w:rPr>
  </w:style>
  <w:style w:type="paragraph" w:styleId="aa">
    <w:name w:val="annotation text"/>
    <w:basedOn w:val="a"/>
    <w:link w:val="ab"/>
    <w:unhideWhenUsed/>
    <w:qFormat/>
    <w:rsid w:val="0007270E"/>
    <w:pPr>
      <w:jc w:val="left"/>
    </w:pPr>
  </w:style>
  <w:style w:type="character" w:customStyle="1" w:styleId="ab">
    <w:name w:val="批注文字 字符"/>
    <w:link w:val="aa"/>
    <w:rsid w:val="0007270E"/>
    <w:rPr>
      <w:rFonts w:ascii="等线" w:eastAsia="等线" w:hAnsi="等线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07270E"/>
    <w:rPr>
      <w:b/>
      <w:bCs/>
    </w:rPr>
  </w:style>
  <w:style w:type="character" w:customStyle="1" w:styleId="ad">
    <w:name w:val="批注主题 字符"/>
    <w:link w:val="ac"/>
    <w:uiPriority w:val="99"/>
    <w:semiHidden/>
    <w:rsid w:val="0007270E"/>
    <w:rPr>
      <w:rFonts w:ascii="等线" w:eastAsia="等线" w:hAnsi="等线"/>
      <w:b/>
      <w:bCs/>
      <w:kern w:val="2"/>
      <w:sz w:val="21"/>
      <w:szCs w:val="22"/>
    </w:rPr>
  </w:style>
  <w:style w:type="character" w:customStyle="1" w:styleId="11">
    <w:name w:val="未处理的提及1"/>
    <w:uiPriority w:val="99"/>
    <w:semiHidden/>
    <w:unhideWhenUsed/>
    <w:rsid w:val="00FA7227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qFormat/>
    <w:rsid w:val="00BE4D83"/>
    <w:rPr>
      <w:sz w:val="18"/>
      <w:szCs w:val="18"/>
    </w:rPr>
  </w:style>
  <w:style w:type="character" w:customStyle="1" w:styleId="af">
    <w:name w:val="批注框文本 字符"/>
    <w:link w:val="ae"/>
    <w:uiPriority w:val="99"/>
    <w:semiHidden/>
    <w:rsid w:val="00BE4D83"/>
    <w:rPr>
      <w:rFonts w:ascii="等线" w:eastAsia="等线" w:hAnsi="等线"/>
      <w:kern w:val="2"/>
      <w:sz w:val="18"/>
      <w:szCs w:val="18"/>
    </w:rPr>
  </w:style>
  <w:style w:type="paragraph" w:styleId="af0">
    <w:name w:val="Normal (Web)"/>
    <w:basedOn w:val="a"/>
    <w:rsid w:val="009629C8"/>
    <w:pPr>
      <w:spacing w:beforeAutospacing="1" w:afterAutospacing="1"/>
      <w:jc w:val="left"/>
    </w:pPr>
    <w:rPr>
      <w:rFonts w:asciiTheme="minorHAnsi" w:eastAsiaTheme="minorEastAsia" w:hAnsiTheme="minorHAnsi" w:hint="default"/>
      <w:kern w:val="0"/>
      <w:sz w:val="24"/>
      <w:szCs w:val="24"/>
    </w:rPr>
  </w:style>
  <w:style w:type="character" w:styleId="af1">
    <w:name w:val="Strong"/>
    <w:basedOn w:val="a0"/>
    <w:qFormat/>
    <w:rsid w:val="009629C8"/>
    <w:rPr>
      <w:b/>
    </w:rPr>
  </w:style>
  <w:style w:type="paragraph" w:styleId="af2">
    <w:name w:val="List Paragraph"/>
    <w:basedOn w:val="a"/>
    <w:uiPriority w:val="34"/>
    <w:qFormat/>
    <w:rsid w:val="00A40138"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sid w:val="00FA2305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B7038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26493"/>
    <w:rPr>
      <w:rFonts w:ascii="宋体" w:hAnsi="宋体"/>
      <w:b/>
      <w:bCs/>
      <w:kern w:val="44"/>
      <w:sz w:val="48"/>
      <w:szCs w:val="48"/>
    </w:rPr>
  </w:style>
  <w:style w:type="character" w:styleId="af4">
    <w:name w:val="FollowedHyperlink"/>
    <w:basedOn w:val="a0"/>
    <w:uiPriority w:val="99"/>
    <w:semiHidden/>
    <w:unhideWhenUsed/>
    <w:qFormat/>
    <w:rsid w:val="00A26493"/>
    <w:rPr>
      <w:color w:val="800080"/>
      <w:u w:val="single"/>
    </w:rPr>
  </w:style>
  <w:style w:type="character" w:styleId="af5">
    <w:name w:val="Unresolved Mention"/>
    <w:basedOn w:val="a0"/>
    <w:uiPriority w:val="99"/>
    <w:semiHidden/>
    <w:unhideWhenUsed/>
    <w:rsid w:val="00CE4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jtusy.com.cn/sypay/sypaymeeting.aspx?mid=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wjx.cn/vm/P7zD0RR.asp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daxu zhang</cp:lastModifiedBy>
  <cp:revision>85</cp:revision>
  <dcterms:created xsi:type="dcterms:W3CDTF">2023-03-03T01:19:00Z</dcterms:created>
  <dcterms:modified xsi:type="dcterms:W3CDTF">2023-04-13T08:08:00Z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4D7A46634E304BE3861008E119E2A1B7</vt:lpwstr>
  </property>
</Properties>
</file>