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9C5D" w14:textId="41107389" w:rsidR="0038503A" w:rsidRPr="00684615" w:rsidRDefault="00685C09" w:rsidP="002E7FF1">
      <w:pPr>
        <w:jc w:val="both"/>
        <w:rPr>
          <w:rFonts w:ascii="楷体" w:eastAsia="楷体" w:hAnsi="楷体" w:cs="楷体"/>
          <w:b/>
          <w:bCs/>
          <w:sz w:val="28"/>
          <w:szCs w:val="28"/>
        </w:rPr>
      </w:pPr>
      <w:bookmarkStart w:id="0" w:name="_GoBack"/>
      <w:r w:rsidRPr="00684615">
        <w:rPr>
          <w:rFonts w:ascii="楷体" w:eastAsia="楷体" w:hAnsi="楷体" w:cs="楷体"/>
          <w:b/>
          <w:bCs/>
          <w:sz w:val="28"/>
          <w:szCs w:val="28"/>
        </w:rPr>
        <w:t>附件二</w:t>
      </w:r>
      <w:r w:rsidR="00684615" w:rsidRPr="00684615">
        <w:rPr>
          <w:rFonts w:ascii="楷体" w:eastAsia="楷体" w:hAnsi="楷体" w:cs="楷体" w:hint="eastAsia"/>
          <w:b/>
          <w:bCs/>
          <w:sz w:val="28"/>
          <w:szCs w:val="28"/>
        </w:rPr>
        <w:t>：</w:t>
      </w:r>
      <w:r w:rsidRPr="00684615">
        <w:rPr>
          <w:rFonts w:ascii="楷体" w:eastAsia="楷体" w:hAnsi="楷体" w:cs="楷体"/>
          <w:b/>
          <w:bCs/>
          <w:sz w:val="28"/>
          <w:szCs w:val="28"/>
        </w:rPr>
        <w:t>交通信息</w:t>
      </w:r>
    </w:p>
    <w:bookmarkEnd w:id="0"/>
    <w:p w14:paraId="14F9D214" w14:textId="6F91828A" w:rsidR="00527914" w:rsidRDefault="00FE1CF7" w:rsidP="00FE1CF7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交通路线1：济南西站-</w:t>
      </w:r>
      <w:r w:rsidR="00D829C7" w:rsidRPr="00D829C7">
        <w:rPr>
          <w:rFonts w:ascii="宋体" w:eastAsia="宋体" w:hAnsi="宋体" w:cs="宋体" w:hint="eastAsia"/>
          <w:b/>
        </w:rPr>
        <w:t>良友富临大酒店</w:t>
      </w:r>
    </w:p>
    <w:p w14:paraId="2B1595FC" w14:textId="7BEADAAB" w:rsidR="005F09DE" w:rsidRDefault="005F09DE" w:rsidP="005F09DE">
      <w:pPr>
        <w:jc w:val="center"/>
        <w:rPr>
          <w:rFonts w:ascii="宋体" w:eastAsia="宋体" w:hAnsi="宋体" w:cs="宋体"/>
          <w:b/>
        </w:rPr>
      </w:pPr>
      <w:r w:rsidRPr="005F09DE">
        <w:rPr>
          <w:rFonts w:ascii="宋体" w:eastAsia="宋体" w:hAnsi="宋体" w:cs="宋体"/>
          <w:b/>
          <w:noProof/>
        </w:rPr>
        <w:drawing>
          <wp:inline distT="0" distB="0" distL="0" distR="0" wp14:anchorId="7BD3C608" wp14:editId="4F08856D">
            <wp:extent cx="5071514" cy="1826551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235" cy="18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7EA1" w14:textId="6EF57326" w:rsidR="00DB51F6" w:rsidRPr="00DB51F6" w:rsidRDefault="00DB51F6" w:rsidP="00527914">
      <w:pPr>
        <w:numPr>
          <w:ilvl w:val="0"/>
          <w:numId w:val="6"/>
        </w:numPr>
        <w:snapToGrid/>
        <w:spacing w:before="0" w:after="0"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打车路线：济南西站打车至</w:t>
      </w:r>
      <w:r w:rsidRPr="00DB51F6">
        <w:rPr>
          <w:rFonts w:ascii="宋体" w:eastAsia="宋体" w:hAnsi="宋体" w:cs="宋体" w:hint="eastAsia"/>
          <w:bCs/>
        </w:rPr>
        <w:t>良友富临大酒店</w:t>
      </w:r>
      <w:r w:rsidRPr="00DB51F6">
        <w:rPr>
          <w:rFonts w:ascii="宋体" w:eastAsia="宋体" w:hAnsi="宋体" w:cs="宋体" w:hint="eastAsia"/>
        </w:rPr>
        <w:t>（打车时间预计</w:t>
      </w:r>
      <w:r w:rsidRPr="00DB51F6">
        <w:rPr>
          <w:rFonts w:ascii="宋体" w:eastAsia="宋体" w:hAnsi="宋体" w:cs="宋体"/>
        </w:rPr>
        <w:t>3</w:t>
      </w:r>
      <w:r w:rsidR="00312413">
        <w:rPr>
          <w:rFonts w:ascii="宋体" w:eastAsia="宋体" w:hAnsi="宋体" w:cs="宋体"/>
        </w:rPr>
        <w:t>5</w:t>
      </w:r>
      <w:r w:rsidRPr="00DB51F6">
        <w:rPr>
          <w:rFonts w:ascii="宋体" w:eastAsia="宋体" w:hAnsi="宋体" w:cs="宋体"/>
        </w:rPr>
        <w:t>分钟，花费约4</w:t>
      </w:r>
      <w:r w:rsidR="00312413">
        <w:rPr>
          <w:rFonts w:ascii="宋体" w:eastAsia="宋体" w:hAnsi="宋体" w:cs="宋体"/>
        </w:rPr>
        <w:t>3</w:t>
      </w:r>
      <w:r w:rsidRPr="00DB51F6">
        <w:rPr>
          <w:rFonts w:ascii="宋体" w:eastAsia="宋体" w:hAnsi="宋体" w:cs="宋体"/>
        </w:rPr>
        <w:t>元）</w:t>
      </w:r>
      <w:r w:rsidR="00E931FF">
        <w:rPr>
          <w:rFonts w:ascii="宋体" w:eastAsia="宋体" w:hAnsi="宋体" w:cs="宋体" w:hint="eastAsia"/>
        </w:rPr>
        <w:t>。</w:t>
      </w:r>
    </w:p>
    <w:p w14:paraId="5DF6A6EC" w14:textId="58FFF8B7" w:rsidR="00FE1CF7" w:rsidRPr="00527914" w:rsidRDefault="00FE1CF7" w:rsidP="00527914">
      <w:pPr>
        <w:numPr>
          <w:ilvl w:val="0"/>
          <w:numId w:val="6"/>
        </w:numPr>
        <w:snapToGrid/>
        <w:spacing w:before="0" w:after="0" w:line="360" w:lineRule="auto"/>
        <w:jc w:val="both"/>
        <w:rPr>
          <w:rFonts w:ascii="宋体" w:eastAsia="宋体" w:hAnsi="宋体" w:cs="宋体"/>
        </w:rPr>
      </w:pPr>
      <w:r w:rsidRPr="00527914">
        <w:rPr>
          <w:rFonts w:ascii="Times New Roman" w:eastAsia="宋体" w:hAnsi="Times New Roman" w:cs="Times New Roman"/>
        </w:rPr>
        <w:t>公交系统</w:t>
      </w:r>
      <w:r w:rsidR="009E4A56" w:rsidRPr="00527914">
        <w:rPr>
          <w:rFonts w:ascii="Times New Roman" w:eastAsia="宋体" w:hAnsi="Times New Roman" w:cs="Times New Roman" w:hint="eastAsia"/>
        </w:rPr>
        <w:t>路线：</w:t>
      </w:r>
      <w:r w:rsidR="009E4A56" w:rsidRPr="00527914">
        <w:rPr>
          <w:rFonts w:ascii="宋体" w:eastAsia="宋体" w:hAnsi="宋体" w:cs="宋体" w:hint="eastAsia"/>
        </w:rPr>
        <w:t>步行</w:t>
      </w:r>
      <w:r w:rsidR="0005013C">
        <w:rPr>
          <w:rFonts w:ascii="宋体" w:eastAsia="宋体" w:hAnsi="宋体" w:cs="宋体" w:hint="eastAsia"/>
        </w:rPr>
        <w:t>5分钟</w:t>
      </w:r>
      <w:r w:rsidR="009E4A56" w:rsidRPr="00527914">
        <w:rPr>
          <w:rFonts w:ascii="宋体" w:eastAsia="宋体" w:hAnsi="宋体" w:cs="宋体" w:hint="eastAsia"/>
        </w:rPr>
        <w:t>至</w:t>
      </w:r>
      <w:r w:rsidR="009E4A56" w:rsidRPr="00DB51F6">
        <w:rPr>
          <w:rFonts w:ascii="宋体" w:eastAsia="宋体" w:hAnsi="宋体" w:cs="宋体" w:hint="eastAsia"/>
          <w:b/>
          <w:bCs/>
        </w:rPr>
        <w:t>济南西站公交枢纽公交站</w:t>
      </w:r>
      <w:r w:rsidR="009E4A56" w:rsidRPr="00527914">
        <w:rPr>
          <w:rFonts w:ascii="宋体" w:eastAsia="宋体" w:hAnsi="宋体" w:cs="宋体" w:hint="eastAsia"/>
        </w:rPr>
        <w:t>，乘坐</w:t>
      </w:r>
      <w:r w:rsidR="00A04880" w:rsidRPr="00527914">
        <w:rPr>
          <w:rFonts w:ascii="宋体" w:eastAsia="宋体" w:hAnsi="宋体" w:cs="宋体"/>
          <w:b/>
          <w:bCs/>
        </w:rPr>
        <w:t>BRT1</w:t>
      </w:r>
      <w:r w:rsidR="00A04880" w:rsidRPr="00527914">
        <w:rPr>
          <w:rFonts w:ascii="宋体" w:eastAsia="宋体" w:hAnsi="宋体" w:cs="宋体" w:hint="eastAsia"/>
          <w:b/>
          <w:bCs/>
        </w:rPr>
        <w:t>号线</w:t>
      </w:r>
      <w:r w:rsidR="004A7334" w:rsidRPr="00527914">
        <w:rPr>
          <w:rFonts w:ascii="宋体" w:eastAsia="宋体" w:hAnsi="宋体" w:cs="宋体" w:hint="eastAsia"/>
        </w:rPr>
        <w:t>（</w:t>
      </w:r>
      <w:r w:rsidR="00F56AFF" w:rsidRPr="00527914">
        <w:rPr>
          <w:rFonts w:ascii="宋体" w:eastAsia="宋体" w:hAnsi="宋体" w:cs="宋体" w:hint="eastAsia"/>
        </w:rPr>
        <w:t>全福立交桥西方向）</w:t>
      </w:r>
      <w:r w:rsidR="009E4A56" w:rsidRPr="00527914">
        <w:rPr>
          <w:rFonts w:ascii="宋体" w:eastAsia="宋体" w:hAnsi="宋体" w:cs="宋体" w:hint="eastAsia"/>
        </w:rPr>
        <w:t>，经</w:t>
      </w:r>
      <w:r w:rsidR="00A04880" w:rsidRPr="00527914">
        <w:rPr>
          <w:rFonts w:ascii="宋体" w:eastAsia="宋体" w:hAnsi="宋体" w:cs="宋体"/>
        </w:rPr>
        <w:t>19</w:t>
      </w:r>
      <w:r w:rsidR="009E4A56" w:rsidRPr="00527914">
        <w:rPr>
          <w:rFonts w:ascii="宋体" w:eastAsia="宋体" w:hAnsi="宋体" w:cs="宋体" w:hint="eastAsia"/>
        </w:rPr>
        <w:t>站后到达</w:t>
      </w:r>
      <w:r w:rsidR="004A7334" w:rsidRPr="00527914">
        <w:rPr>
          <w:rFonts w:ascii="宋体" w:eastAsia="宋体" w:hAnsi="宋体" w:cs="宋体" w:hint="eastAsia"/>
          <w:b/>
          <w:bCs/>
        </w:rPr>
        <w:t>历黄路公交站</w:t>
      </w:r>
      <w:r w:rsidR="009E4A56" w:rsidRPr="00527914">
        <w:rPr>
          <w:rFonts w:ascii="宋体" w:eastAsia="宋体" w:hAnsi="宋体" w:cs="宋体" w:hint="eastAsia"/>
        </w:rPr>
        <w:t>下车，</w:t>
      </w:r>
      <w:r w:rsidR="004A7334" w:rsidRPr="00527914">
        <w:rPr>
          <w:rFonts w:ascii="宋体" w:eastAsia="宋体" w:hAnsi="宋体" w:cs="宋体" w:hint="eastAsia"/>
        </w:rPr>
        <w:t>同站换乘</w:t>
      </w:r>
      <w:r w:rsidR="004A7334" w:rsidRPr="00527914">
        <w:rPr>
          <w:rFonts w:ascii="宋体" w:eastAsia="宋体" w:hAnsi="宋体" w:cs="宋体" w:hint="eastAsia"/>
          <w:b/>
          <w:bCs/>
        </w:rPr>
        <w:t>B</w:t>
      </w:r>
      <w:r w:rsidR="004A7334" w:rsidRPr="00527914">
        <w:rPr>
          <w:rFonts w:ascii="宋体" w:eastAsia="宋体" w:hAnsi="宋体" w:cs="宋体"/>
          <w:b/>
          <w:bCs/>
        </w:rPr>
        <w:t>RT2</w:t>
      </w:r>
      <w:r w:rsidR="004A7334" w:rsidRPr="00527914">
        <w:rPr>
          <w:rFonts w:ascii="宋体" w:eastAsia="宋体" w:hAnsi="宋体" w:cs="宋体" w:hint="eastAsia"/>
          <w:b/>
          <w:bCs/>
        </w:rPr>
        <w:t>号线</w:t>
      </w:r>
      <w:r w:rsidR="00F56AFF" w:rsidRPr="00527914">
        <w:rPr>
          <w:rFonts w:ascii="宋体" w:eastAsia="宋体" w:hAnsi="宋体" w:cs="宋体" w:hint="eastAsia"/>
        </w:rPr>
        <w:t>（燕山立交桥北方向），经6站后到达</w:t>
      </w:r>
      <w:r w:rsidR="00F56AFF" w:rsidRPr="00527914">
        <w:rPr>
          <w:rFonts w:ascii="宋体" w:eastAsia="宋体" w:hAnsi="宋体" w:cs="宋体" w:hint="eastAsia"/>
          <w:b/>
          <w:bCs/>
        </w:rPr>
        <w:t>山东新闻大厦公交站</w:t>
      </w:r>
      <w:r w:rsidR="00991F18" w:rsidRPr="00527914">
        <w:rPr>
          <w:rFonts w:ascii="宋体" w:eastAsia="宋体" w:hAnsi="宋体" w:cs="宋体" w:hint="eastAsia"/>
        </w:rPr>
        <w:t>下车，步行5分钟达到</w:t>
      </w:r>
      <w:r w:rsidR="00991F18" w:rsidRPr="00527914">
        <w:rPr>
          <w:rFonts w:ascii="宋体" w:eastAsia="宋体" w:hAnsi="宋体" w:cs="宋体" w:hint="eastAsia"/>
          <w:b/>
        </w:rPr>
        <w:t>良友富临大酒店</w:t>
      </w:r>
      <w:r w:rsidR="00527914" w:rsidRPr="00527914">
        <w:rPr>
          <w:rFonts w:ascii="宋体" w:eastAsia="宋体" w:hAnsi="宋体" w:cs="宋体" w:hint="eastAsia"/>
        </w:rPr>
        <w:t>（</w:t>
      </w:r>
      <w:r w:rsidR="00777CF9">
        <w:rPr>
          <w:rFonts w:ascii="宋体" w:eastAsia="宋体" w:hAnsi="宋体" w:cs="宋体" w:hint="eastAsia"/>
        </w:rPr>
        <w:t>全程</w:t>
      </w:r>
      <w:r w:rsidRPr="00527914">
        <w:rPr>
          <w:rFonts w:ascii="Times New Roman" w:eastAsia="宋体" w:hAnsi="Times New Roman" w:cs="Times New Roman"/>
        </w:rPr>
        <w:t>预计</w:t>
      </w:r>
      <w:r w:rsidRPr="00527914">
        <w:rPr>
          <w:rFonts w:ascii="Times New Roman" w:eastAsia="宋体" w:hAnsi="Times New Roman" w:cs="Times New Roman"/>
        </w:rPr>
        <w:t>1</w:t>
      </w:r>
      <w:r w:rsidRPr="00527914">
        <w:rPr>
          <w:rFonts w:ascii="Times New Roman" w:eastAsia="宋体" w:hAnsi="Times New Roman" w:cs="Times New Roman"/>
        </w:rPr>
        <w:t>小时</w:t>
      </w:r>
      <w:r w:rsidR="00296E9E" w:rsidRPr="00527914">
        <w:rPr>
          <w:rFonts w:ascii="Times New Roman" w:eastAsia="宋体" w:hAnsi="Times New Roman" w:cs="Times New Roman"/>
        </w:rPr>
        <w:t>10</w:t>
      </w:r>
      <w:r w:rsidRPr="00527914">
        <w:rPr>
          <w:rFonts w:ascii="Times New Roman" w:eastAsia="宋体" w:hAnsi="Times New Roman" w:cs="Times New Roman"/>
        </w:rPr>
        <w:t>分钟</w:t>
      </w:r>
      <w:r w:rsidR="00296E9E" w:rsidRPr="00527914">
        <w:rPr>
          <w:rFonts w:ascii="Times New Roman" w:eastAsia="宋体" w:hAnsi="Times New Roman" w:cs="Times New Roman" w:hint="eastAsia"/>
        </w:rPr>
        <w:t>，花费</w:t>
      </w:r>
      <w:r w:rsidR="00296E9E" w:rsidRPr="00527914">
        <w:rPr>
          <w:rFonts w:ascii="Times New Roman" w:eastAsia="宋体" w:hAnsi="Times New Roman" w:cs="Times New Roman" w:hint="eastAsia"/>
        </w:rPr>
        <w:t>2</w:t>
      </w:r>
      <w:r w:rsidR="00296E9E" w:rsidRPr="00527914">
        <w:rPr>
          <w:rFonts w:ascii="Times New Roman" w:eastAsia="宋体" w:hAnsi="Times New Roman" w:cs="Times New Roman" w:hint="eastAsia"/>
        </w:rPr>
        <w:t>元</w:t>
      </w:r>
      <w:r w:rsidRPr="00527914">
        <w:rPr>
          <w:rFonts w:ascii="Times New Roman" w:eastAsia="宋体" w:hAnsi="Times New Roman" w:cs="Times New Roman"/>
        </w:rPr>
        <w:t>）</w:t>
      </w:r>
      <w:r w:rsidR="00527914">
        <w:rPr>
          <w:rFonts w:ascii="Times New Roman" w:eastAsia="宋体" w:hAnsi="Times New Roman" w:cs="Times New Roman" w:hint="eastAsia"/>
        </w:rPr>
        <w:t>。</w:t>
      </w:r>
    </w:p>
    <w:p w14:paraId="429A4AE5" w14:textId="77777777" w:rsidR="005F09DE" w:rsidRDefault="005F09DE" w:rsidP="005F09DE">
      <w:pPr>
        <w:rPr>
          <w:rFonts w:ascii="宋体" w:eastAsia="宋体" w:hAnsi="宋体" w:cs="宋体"/>
          <w:b/>
        </w:rPr>
      </w:pPr>
      <w:r w:rsidRPr="005F09DE">
        <w:rPr>
          <w:rFonts w:ascii="宋体" w:eastAsia="宋体" w:hAnsi="宋体" w:cs="宋体" w:hint="eastAsia"/>
          <w:b/>
        </w:rPr>
        <w:t>交通路线</w:t>
      </w:r>
      <w:r>
        <w:rPr>
          <w:rFonts w:ascii="宋体" w:eastAsia="宋体" w:hAnsi="宋体" w:cs="宋体"/>
          <w:b/>
        </w:rPr>
        <w:t>2</w:t>
      </w:r>
      <w:r w:rsidRPr="005F09DE">
        <w:rPr>
          <w:rFonts w:ascii="宋体" w:eastAsia="宋体" w:hAnsi="宋体" w:cs="宋体" w:hint="eastAsia"/>
          <w:b/>
        </w:rPr>
        <w:t>：</w:t>
      </w:r>
      <w:r>
        <w:rPr>
          <w:rFonts w:ascii="宋体" w:eastAsia="宋体" w:hAnsi="宋体" w:cs="宋体" w:hint="eastAsia"/>
          <w:b/>
        </w:rPr>
        <w:t>济南站-</w:t>
      </w:r>
      <w:r w:rsidRPr="00D829C7">
        <w:rPr>
          <w:rFonts w:ascii="宋体" w:eastAsia="宋体" w:hAnsi="宋体" w:cs="宋体" w:hint="eastAsia"/>
          <w:b/>
        </w:rPr>
        <w:t>良友富临大酒店</w:t>
      </w:r>
    </w:p>
    <w:p w14:paraId="11A96C86" w14:textId="1FBE137B" w:rsidR="005F09DE" w:rsidRPr="005F09DE" w:rsidRDefault="00BE47D6" w:rsidP="00BE47D6">
      <w:pPr>
        <w:jc w:val="center"/>
        <w:rPr>
          <w:rFonts w:ascii="宋体" w:eastAsia="宋体" w:hAnsi="宋体" w:cs="宋体"/>
          <w:b/>
        </w:rPr>
      </w:pPr>
      <w:r w:rsidRPr="00BE47D6">
        <w:rPr>
          <w:rFonts w:ascii="宋体" w:eastAsia="宋体" w:hAnsi="宋体" w:cs="宋体"/>
          <w:b/>
          <w:noProof/>
        </w:rPr>
        <w:drawing>
          <wp:inline distT="0" distB="0" distL="0" distR="0" wp14:anchorId="59FE1A3E" wp14:editId="6F66B1F5">
            <wp:extent cx="4405745" cy="2306568"/>
            <wp:effectExtent l="0" t="0" r="127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285" cy="231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1DF0" w14:textId="169B25A5" w:rsidR="00B92976" w:rsidRDefault="00B92976" w:rsidP="00B92976">
      <w:pPr>
        <w:numPr>
          <w:ilvl w:val="0"/>
          <w:numId w:val="6"/>
        </w:numPr>
        <w:snapToGrid/>
        <w:spacing w:before="0" w:after="0"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打车路线：济南站打车至</w:t>
      </w:r>
      <w:r w:rsidRPr="00DB51F6">
        <w:rPr>
          <w:rFonts w:ascii="宋体" w:eastAsia="宋体" w:hAnsi="宋体" w:cs="宋体" w:hint="eastAsia"/>
          <w:bCs/>
        </w:rPr>
        <w:t>良友富临大酒店</w:t>
      </w:r>
      <w:r w:rsidRPr="00DB51F6">
        <w:rPr>
          <w:rFonts w:ascii="宋体" w:eastAsia="宋体" w:hAnsi="宋体" w:cs="宋体" w:hint="eastAsia"/>
        </w:rPr>
        <w:t>（打车时间预计</w:t>
      </w:r>
      <w:r>
        <w:rPr>
          <w:rFonts w:ascii="宋体" w:eastAsia="宋体" w:hAnsi="宋体" w:cs="宋体"/>
        </w:rPr>
        <w:t>27</w:t>
      </w:r>
      <w:r w:rsidRPr="00DB51F6">
        <w:rPr>
          <w:rFonts w:ascii="宋体" w:eastAsia="宋体" w:hAnsi="宋体" w:cs="宋体"/>
        </w:rPr>
        <w:t>分钟，花费约</w:t>
      </w:r>
      <w:r>
        <w:rPr>
          <w:rFonts w:ascii="宋体" w:eastAsia="宋体" w:hAnsi="宋体" w:cs="宋体"/>
        </w:rPr>
        <w:t>18</w:t>
      </w:r>
      <w:r w:rsidRPr="00DB51F6">
        <w:rPr>
          <w:rFonts w:ascii="宋体" w:eastAsia="宋体" w:hAnsi="宋体" w:cs="宋体"/>
        </w:rPr>
        <w:t>元）</w:t>
      </w:r>
      <w:r w:rsidR="00E931FF">
        <w:rPr>
          <w:rFonts w:ascii="宋体" w:eastAsia="宋体" w:hAnsi="宋体" w:cs="宋体" w:hint="eastAsia"/>
        </w:rPr>
        <w:t>。</w:t>
      </w:r>
    </w:p>
    <w:p w14:paraId="5A6EA545" w14:textId="5C28719B" w:rsidR="00FE1CF7" w:rsidRPr="003A5D52" w:rsidRDefault="00226E8C" w:rsidP="003A5D52">
      <w:pPr>
        <w:numPr>
          <w:ilvl w:val="0"/>
          <w:numId w:val="6"/>
        </w:numPr>
        <w:snapToGrid/>
        <w:spacing w:before="0" w:after="0" w:line="360" w:lineRule="auto"/>
        <w:jc w:val="both"/>
        <w:rPr>
          <w:rFonts w:ascii="宋体" w:eastAsia="宋体" w:hAnsi="宋体" w:cs="宋体"/>
        </w:rPr>
      </w:pPr>
      <w:r w:rsidRPr="00226E8C">
        <w:rPr>
          <w:rFonts w:ascii="Times New Roman" w:eastAsia="宋体" w:hAnsi="Times New Roman" w:cs="Times New Roman"/>
        </w:rPr>
        <w:t>公交系统</w:t>
      </w:r>
      <w:r w:rsidRPr="00226E8C">
        <w:rPr>
          <w:rFonts w:ascii="Times New Roman" w:eastAsia="宋体" w:hAnsi="Times New Roman" w:cs="Times New Roman" w:hint="eastAsia"/>
        </w:rPr>
        <w:t>路线：</w:t>
      </w:r>
      <w:r w:rsidRPr="00226E8C">
        <w:rPr>
          <w:rFonts w:ascii="宋体" w:eastAsia="宋体" w:hAnsi="宋体" w:cs="宋体" w:hint="eastAsia"/>
        </w:rPr>
        <w:t>步行</w:t>
      </w:r>
      <w:r w:rsidR="00012430">
        <w:rPr>
          <w:rFonts w:ascii="宋体" w:eastAsia="宋体" w:hAnsi="宋体" w:cs="宋体" w:hint="eastAsia"/>
        </w:rPr>
        <w:t>1</w:t>
      </w:r>
      <w:r w:rsidR="00012430">
        <w:rPr>
          <w:rFonts w:ascii="宋体" w:eastAsia="宋体" w:hAnsi="宋体" w:cs="宋体"/>
        </w:rPr>
        <w:t>0</w:t>
      </w:r>
      <w:r w:rsidR="00012430">
        <w:rPr>
          <w:rFonts w:ascii="宋体" w:eastAsia="宋体" w:hAnsi="宋体" w:cs="宋体" w:hint="eastAsia"/>
        </w:rPr>
        <w:t>分钟</w:t>
      </w:r>
      <w:r w:rsidRPr="00226E8C">
        <w:rPr>
          <w:rFonts w:ascii="宋体" w:eastAsia="宋体" w:hAnsi="宋体" w:cs="宋体" w:hint="eastAsia"/>
        </w:rPr>
        <w:t>至</w:t>
      </w:r>
      <w:r w:rsidR="00012430" w:rsidRPr="00012430">
        <w:rPr>
          <w:rFonts w:ascii="宋体" w:eastAsia="宋体" w:hAnsi="宋体" w:cs="宋体" w:hint="eastAsia"/>
          <w:b/>
          <w:bCs/>
        </w:rPr>
        <w:t>站前路南口公交站</w:t>
      </w:r>
      <w:r w:rsidR="00012430" w:rsidRPr="00D07689">
        <w:rPr>
          <w:rFonts w:ascii="宋体" w:eastAsia="宋体" w:hAnsi="宋体" w:cs="宋体" w:hint="eastAsia"/>
        </w:rPr>
        <w:t>，乘坐</w:t>
      </w:r>
      <w:r w:rsidR="00012430">
        <w:rPr>
          <w:rFonts w:ascii="宋体" w:eastAsia="宋体" w:hAnsi="宋体" w:cs="宋体" w:hint="eastAsia"/>
          <w:b/>
          <w:bCs/>
        </w:rPr>
        <w:t>K</w:t>
      </w:r>
      <w:r w:rsidR="00012430">
        <w:rPr>
          <w:rFonts w:ascii="宋体" w:eastAsia="宋体" w:hAnsi="宋体" w:cs="宋体"/>
          <w:b/>
          <w:bCs/>
        </w:rPr>
        <w:t>49</w:t>
      </w:r>
      <w:r w:rsidR="00012430">
        <w:rPr>
          <w:rFonts w:ascii="宋体" w:eastAsia="宋体" w:hAnsi="宋体" w:cs="宋体" w:hint="eastAsia"/>
          <w:b/>
          <w:bCs/>
        </w:rPr>
        <w:t>路公交车</w:t>
      </w:r>
      <w:r w:rsidR="00012430" w:rsidRPr="00D07689">
        <w:rPr>
          <w:rFonts w:ascii="宋体" w:eastAsia="宋体" w:hAnsi="宋体" w:cs="宋体" w:hint="eastAsia"/>
        </w:rPr>
        <w:t>（黄金</w:t>
      </w:r>
      <w:r w:rsidR="00D07689" w:rsidRPr="00D07689">
        <w:rPr>
          <w:rFonts w:ascii="宋体" w:eastAsia="宋体" w:hAnsi="宋体" w:cs="宋体" w:hint="eastAsia"/>
        </w:rPr>
        <w:t>山水郡公交车场方向）</w:t>
      </w:r>
      <w:r w:rsidR="00D07689">
        <w:rPr>
          <w:rFonts w:ascii="宋体" w:eastAsia="宋体" w:hAnsi="宋体" w:cs="宋体" w:hint="eastAsia"/>
        </w:rPr>
        <w:t>，经7站后到达</w:t>
      </w:r>
      <w:r w:rsidR="003A5D52" w:rsidRPr="003A5D52">
        <w:rPr>
          <w:rFonts w:ascii="宋体" w:eastAsia="宋体" w:hAnsi="宋体" w:cs="宋体" w:hint="eastAsia"/>
          <w:b/>
          <w:bCs/>
        </w:rPr>
        <w:t>泺源大街棋盘街公交站</w:t>
      </w:r>
      <w:r w:rsidR="00D07689">
        <w:rPr>
          <w:rFonts w:ascii="宋体" w:eastAsia="宋体" w:hAnsi="宋体" w:cs="宋体" w:hint="eastAsia"/>
        </w:rPr>
        <w:t>下车，步行</w:t>
      </w:r>
      <w:r w:rsidR="003A5D52">
        <w:rPr>
          <w:rFonts w:ascii="宋体" w:eastAsia="宋体" w:hAnsi="宋体" w:cs="宋体" w:hint="eastAsia"/>
        </w:rPr>
        <w:t>4分钟到达</w:t>
      </w:r>
      <w:r w:rsidR="003A5D52" w:rsidRPr="00527914">
        <w:rPr>
          <w:rFonts w:ascii="宋体" w:eastAsia="宋体" w:hAnsi="宋体" w:cs="宋体" w:hint="eastAsia"/>
          <w:b/>
        </w:rPr>
        <w:t>良友富临大酒店</w:t>
      </w:r>
      <w:r w:rsidR="003A5D52" w:rsidRPr="00527914">
        <w:rPr>
          <w:rFonts w:ascii="宋体" w:eastAsia="宋体" w:hAnsi="宋体" w:cs="宋体" w:hint="eastAsia"/>
        </w:rPr>
        <w:t>（</w:t>
      </w:r>
      <w:r w:rsidR="00777CF9">
        <w:rPr>
          <w:rFonts w:ascii="宋体" w:eastAsia="宋体" w:hAnsi="宋体" w:cs="宋体" w:hint="eastAsia"/>
        </w:rPr>
        <w:t>全程</w:t>
      </w:r>
      <w:r w:rsidR="003A5D52" w:rsidRPr="00527914">
        <w:rPr>
          <w:rFonts w:ascii="Times New Roman" w:eastAsia="宋体" w:hAnsi="Times New Roman" w:cs="Times New Roman"/>
        </w:rPr>
        <w:t>预计</w:t>
      </w:r>
      <w:r w:rsidR="003A5D52">
        <w:rPr>
          <w:rFonts w:ascii="Times New Roman" w:eastAsia="宋体" w:hAnsi="Times New Roman" w:cs="Times New Roman"/>
        </w:rPr>
        <w:t>48</w:t>
      </w:r>
      <w:r w:rsidR="003A5D52" w:rsidRPr="00527914">
        <w:rPr>
          <w:rFonts w:ascii="Times New Roman" w:eastAsia="宋体" w:hAnsi="Times New Roman" w:cs="Times New Roman"/>
        </w:rPr>
        <w:t>分钟</w:t>
      </w:r>
      <w:r w:rsidR="003A5D52" w:rsidRPr="00527914">
        <w:rPr>
          <w:rFonts w:ascii="Times New Roman" w:eastAsia="宋体" w:hAnsi="Times New Roman" w:cs="Times New Roman" w:hint="eastAsia"/>
        </w:rPr>
        <w:t>，花费</w:t>
      </w:r>
      <w:r w:rsidR="003A5D52" w:rsidRPr="00527914">
        <w:rPr>
          <w:rFonts w:ascii="Times New Roman" w:eastAsia="宋体" w:hAnsi="Times New Roman" w:cs="Times New Roman" w:hint="eastAsia"/>
        </w:rPr>
        <w:t>2</w:t>
      </w:r>
      <w:r w:rsidR="003A5D52" w:rsidRPr="00527914">
        <w:rPr>
          <w:rFonts w:ascii="Times New Roman" w:eastAsia="宋体" w:hAnsi="Times New Roman" w:cs="Times New Roman" w:hint="eastAsia"/>
        </w:rPr>
        <w:t>元</w:t>
      </w:r>
      <w:r w:rsidR="003A5D52" w:rsidRPr="00527914">
        <w:rPr>
          <w:rFonts w:ascii="Times New Roman" w:eastAsia="宋体" w:hAnsi="Times New Roman" w:cs="Times New Roman"/>
        </w:rPr>
        <w:t>）</w:t>
      </w:r>
      <w:r w:rsidR="003A5D52">
        <w:rPr>
          <w:rFonts w:ascii="Times New Roman" w:eastAsia="宋体" w:hAnsi="Times New Roman" w:cs="Times New Roman" w:hint="eastAsia"/>
        </w:rPr>
        <w:t>。</w:t>
      </w:r>
    </w:p>
    <w:p w14:paraId="09D235E5" w14:textId="5BD8A2E8" w:rsidR="00777CF9" w:rsidRDefault="00777CF9" w:rsidP="00777CF9">
      <w:pPr>
        <w:rPr>
          <w:rFonts w:ascii="宋体" w:eastAsia="宋体" w:hAnsi="宋体" w:cs="宋体"/>
          <w:b/>
        </w:rPr>
      </w:pPr>
      <w:r w:rsidRPr="005F09DE">
        <w:rPr>
          <w:rFonts w:ascii="宋体" w:eastAsia="宋体" w:hAnsi="宋体" w:cs="宋体" w:hint="eastAsia"/>
          <w:b/>
        </w:rPr>
        <w:t>交通路线</w:t>
      </w:r>
      <w:r>
        <w:rPr>
          <w:rFonts w:ascii="宋体" w:eastAsia="宋体" w:hAnsi="宋体" w:cs="宋体"/>
          <w:b/>
        </w:rPr>
        <w:t>3</w:t>
      </w:r>
      <w:r w:rsidRPr="005F09DE">
        <w:rPr>
          <w:rFonts w:ascii="宋体" w:eastAsia="宋体" w:hAnsi="宋体" w:cs="宋体" w:hint="eastAsia"/>
          <w:b/>
        </w:rPr>
        <w:t>：</w:t>
      </w:r>
      <w:r>
        <w:rPr>
          <w:rFonts w:ascii="宋体" w:eastAsia="宋体" w:hAnsi="宋体" w:cs="宋体" w:hint="eastAsia"/>
          <w:b/>
        </w:rPr>
        <w:t>济南</w:t>
      </w:r>
      <w:r w:rsidR="003D78D9">
        <w:rPr>
          <w:rFonts w:ascii="宋体" w:eastAsia="宋体" w:hAnsi="宋体" w:cs="宋体" w:hint="eastAsia"/>
          <w:b/>
        </w:rPr>
        <w:t>遥墙机场</w:t>
      </w:r>
      <w:r>
        <w:rPr>
          <w:rFonts w:ascii="宋体" w:eastAsia="宋体" w:hAnsi="宋体" w:cs="宋体" w:hint="eastAsia"/>
          <w:b/>
        </w:rPr>
        <w:t>-</w:t>
      </w:r>
      <w:r w:rsidRPr="00D829C7">
        <w:rPr>
          <w:rFonts w:ascii="宋体" w:eastAsia="宋体" w:hAnsi="宋体" w:cs="宋体" w:hint="eastAsia"/>
          <w:b/>
        </w:rPr>
        <w:t>良友富临大酒店</w:t>
      </w:r>
    </w:p>
    <w:p w14:paraId="47E00D4C" w14:textId="314C644C" w:rsidR="0038503A" w:rsidRDefault="003D78D9" w:rsidP="003D78D9">
      <w:pPr>
        <w:jc w:val="center"/>
        <w:rPr>
          <w:rFonts w:ascii="楷体" w:eastAsia="楷体" w:hAnsi="楷体" w:cs="楷体"/>
          <w:sz w:val="24"/>
        </w:rPr>
      </w:pPr>
      <w:r w:rsidRPr="003D78D9">
        <w:rPr>
          <w:rFonts w:ascii="楷体" w:eastAsia="楷体" w:hAnsi="楷体" w:cs="楷体"/>
          <w:noProof/>
          <w:sz w:val="24"/>
        </w:rPr>
        <w:lastRenderedPageBreak/>
        <w:drawing>
          <wp:inline distT="0" distB="0" distL="0" distR="0" wp14:anchorId="5AB083E3" wp14:editId="3E9D21EE">
            <wp:extent cx="3202577" cy="29233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2651" cy="29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D1E2" w14:textId="681D4EAF" w:rsidR="00EE7DEC" w:rsidRDefault="00EE7DEC" w:rsidP="00EE7DEC">
      <w:pPr>
        <w:numPr>
          <w:ilvl w:val="0"/>
          <w:numId w:val="6"/>
        </w:numPr>
        <w:snapToGrid/>
        <w:spacing w:before="0" w:after="0"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打车路线：济南遥墙机场打车至</w:t>
      </w:r>
      <w:r w:rsidRPr="00DB51F6">
        <w:rPr>
          <w:rFonts w:ascii="宋体" w:eastAsia="宋体" w:hAnsi="宋体" w:cs="宋体" w:hint="eastAsia"/>
          <w:bCs/>
        </w:rPr>
        <w:t>良友富临大酒店</w:t>
      </w:r>
      <w:r w:rsidRPr="00DB51F6">
        <w:rPr>
          <w:rFonts w:ascii="宋体" w:eastAsia="宋体" w:hAnsi="宋体" w:cs="宋体" w:hint="eastAsia"/>
        </w:rPr>
        <w:t>（打车时间预计</w:t>
      </w:r>
      <w:r w:rsidR="0043575C">
        <w:rPr>
          <w:rFonts w:ascii="宋体" w:eastAsia="宋体" w:hAnsi="宋体" w:cs="宋体"/>
        </w:rPr>
        <w:t>41</w:t>
      </w:r>
      <w:r w:rsidRPr="00DB51F6">
        <w:rPr>
          <w:rFonts w:ascii="宋体" w:eastAsia="宋体" w:hAnsi="宋体" w:cs="宋体"/>
        </w:rPr>
        <w:t>分钟，花费约</w:t>
      </w:r>
      <w:r w:rsidR="0043575C">
        <w:rPr>
          <w:rFonts w:ascii="宋体" w:eastAsia="宋体" w:hAnsi="宋体" w:cs="宋体"/>
        </w:rPr>
        <w:t>8</w:t>
      </w:r>
      <w:r w:rsidR="00827B75">
        <w:rPr>
          <w:rFonts w:ascii="宋体" w:eastAsia="宋体" w:hAnsi="宋体" w:cs="宋体"/>
        </w:rPr>
        <w:t>5</w:t>
      </w:r>
      <w:r w:rsidRPr="00DB51F6">
        <w:rPr>
          <w:rFonts w:ascii="宋体" w:eastAsia="宋体" w:hAnsi="宋体" w:cs="宋体"/>
        </w:rPr>
        <w:t>元）</w:t>
      </w:r>
      <w:r w:rsidR="00E931FF">
        <w:rPr>
          <w:rFonts w:ascii="宋体" w:eastAsia="宋体" w:hAnsi="宋体" w:cs="宋体" w:hint="eastAsia"/>
        </w:rPr>
        <w:t>。</w:t>
      </w:r>
    </w:p>
    <w:p w14:paraId="5029BED5" w14:textId="47608057" w:rsidR="00EE7DEC" w:rsidRPr="00EE7DEC" w:rsidRDefault="00EE7DEC" w:rsidP="00EE7DEC">
      <w:pPr>
        <w:numPr>
          <w:ilvl w:val="0"/>
          <w:numId w:val="6"/>
        </w:numPr>
        <w:snapToGrid/>
        <w:spacing w:before="0" w:after="0" w:line="360" w:lineRule="auto"/>
        <w:jc w:val="both"/>
        <w:rPr>
          <w:rFonts w:ascii="宋体" w:eastAsia="宋体" w:hAnsi="宋体" w:cs="宋体"/>
        </w:rPr>
      </w:pPr>
      <w:r w:rsidRPr="00226E8C">
        <w:rPr>
          <w:rFonts w:ascii="Times New Roman" w:eastAsia="宋体" w:hAnsi="Times New Roman" w:cs="Times New Roman"/>
        </w:rPr>
        <w:t>公交系统</w:t>
      </w:r>
      <w:r w:rsidRPr="00226E8C">
        <w:rPr>
          <w:rFonts w:ascii="Times New Roman" w:eastAsia="宋体" w:hAnsi="Times New Roman" w:cs="Times New Roman" w:hint="eastAsia"/>
        </w:rPr>
        <w:t>路线：</w:t>
      </w:r>
      <w:r w:rsidRPr="00226E8C">
        <w:rPr>
          <w:rFonts w:ascii="宋体" w:eastAsia="宋体" w:hAnsi="宋体" w:cs="宋体" w:hint="eastAsia"/>
        </w:rPr>
        <w:t>步行</w:t>
      </w:r>
      <w:r>
        <w:rPr>
          <w:rFonts w:ascii="宋体" w:eastAsia="宋体" w:hAnsi="宋体" w:cs="宋体" w:hint="eastAsia"/>
        </w:rPr>
        <w:t>3分钟</w:t>
      </w:r>
      <w:r w:rsidRPr="00226E8C">
        <w:rPr>
          <w:rFonts w:ascii="宋体" w:eastAsia="宋体" w:hAnsi="宋体" w:cs="宋体" w:hint="eastAsia"/>
        </w:rPr>
        <w:t>至</w:t>
      </w:r>
      <w:r>
        <w:rPr>
          <w:rFonts w:ascii="宋体" w:eastAsia="宋体" w:hAnsi="宋体" w:cs="宋体" w:hint="eastAsia"/>
          <w:b/>
          <w:bCs/>
        </w:rPr>
        <w:t>遥墙机场站</w:t>
      </w:r>
      <w:r w:rsidRPr="00012430">
        <w:rPr>
          <w:rFonts w:ascii="宋体" w:eastAsia="宋体" w:hAnsi="宋体" w:cs="宋体" w:hint="eastAsia"/>
          <w:b/>
          <w:bCs/>
        </w:rPr>
        <w:t>公交站</w:t>
      </w:r>
      <w:r w:rsidRPr="00D07689">
        <w:rPr>
          <w:rFonts w:ascii="宋体" w:eastAsia="宋体" w:hAnsi="宋体" w:cs="宋体" w:hint="eastAsia"/>
        </w:rPr>
        <w:t>，乘坐</w:t>
      </w:r>
      <w:r w:rsidR="002C0F77">
        <w:rPr>
          <w:rFonts w:ascii="宋体" w:eastAsia="宋体" w:hAnsi="宋体" w:cs="宋体" w:hint="eastAsia"/>
          <w:b/>
          <w:bCs/>
        </w:rPr>
        <w:t>机场大巴1号线</w:t>
      </w:r>
      <w:r w:rsidRPr="00D07689">
        <w:rPr>
          <w:rFonts w:ascii="宋体" w:eastAsia="宋体" w:hAnsi="宋体" w:cs="宋体" w:hint="eastAsia"/>
        </w:rPr>
        <w:t>（</w:t>
      </w:r>
      <w:r w:rsidR="002C0F77">
        <w:rPr>
          <w:rFonts w:ascii="宋体" w:eastAsia="宋体" w:hAnsi="宋体" w:cs="宋体" w:hint="eastAsia"/>
        </w:rPr>
        <w:t>玉泉森信大酒店</w:t>
      </w:r>
      <w:r w:rsidRPr="00D07689">
        <w:rPr>
          <w:rFonts w:ascii="宋体" w:eastAsia="宋体" w:hAnsi="宋体" w:cs="宋体" w:hint="eastAsia"/>
        </w:rPr>
        <w:t>方向）</w:t>
      </w:r>
      <w:r>
        <w:rPr>
          <w:rFonts w:ascii="宋体" w:eastAsia="宋体" w:hAnsi="宋体" w:cs="宋体" w:hint="eastAsia"/>
        </w:rPr>
        <w:t>，经</w:t>
      </w:r>
      <w:r w:rsidR="002C0F77"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站后到达</w:t>
      </w:r>
      <w:r w:rsidR="002C0F77" w:rsidRPr="002C0F77">
        <w:rPr>
          <w:rFonts w:ascii="宋体" w:eastAsia="宋体" w:hAnsi="宋体" w:cs="宋体" w:hint="eastAsia"/>
          <w:b/>
          <w:bCs/>
        </w:rPr>
        <w:t>玉泉森信大酒店</w:t>
      </w:r>
      <w:r w:rsidR="00C8514E">
        <w:rPr>
          <w:rFonts w:ascii="宋体" w:eastAsia="宋体" w:hAnsi="宋体" w:cs="宋体" w:hint="eastAsia"/>
          <w:b/>
          <w:bCs/>
        </w:rPr>
        <w:t>公交站</w:t>
      </w:r>
      <w:r>
        <w:rPr>
          <w:rFonts w:ascii="宋体" w:eastAsia="宋体" w:hAnsi="宋体" w:cs="宋体" w:hint="eastAsia"/>
        </w:rPr>
        <w:t>下车，步行</w:t>
      </w:r>
      <w:r w:rsidR="00C8514E">
        <w:rPr>
          <w:rFonts w:ascii="宋体" w:eastAsia="宋体" w:hAnsi="宋体" w:cs="宋体"/>
        </w:rPr>
        <w:t>11</w:t>
      </w:r>
      <w:r>
        <w:rPr>
          <w:rFonts w:ascii="宋体" w:eastAsia="宋体" w:hAnsi="宋体" w:cs="宋体" w:hint="eastAsia"/>
        </w:rPr>
        <w:t>分钟到达</w:t>
      </w:r>
      <w:r w:rsidRPr="00527914">
        <w:rPr>
          <w:rFonts w:ascii="宋体" w:eastAsia="宋体" w:hAnsi="宋体" w:cs="宋体" w:hint="eastAsia"/>
          <w:b/>
        </w:rPr>
        <w:t>良友富临大酒店</w:t>
      </w:r>
      <w:r w:rsidRPr="00527914"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全程</w:t>
      </w:r>
      <w:r w:rsidRPr="00527914">
        <w:rPr>
          <w:rFonts w:ascii="Times New Roman" w:eastAsia="宋体" w:hAnsi="Times New Roman" w:cs="Times New Roman"/>
        </w:rPr>
        <w:t>预计</w:t>
      </w:r>
      <w:r w:rsidR="00C8514E">
        <w:rPr>
          <w:rFonts w:ascii="Times New Roman" w:eastAsia="宋体" w:hAnsi="Times New Roman" w:cs="Times New Roman" w:hint="eastAsia"/>
        </w:rPr>
        <w:t>1</w:t>
      </w:r>
      <w:r w:rsidR="00C8514E">
        <w:rPr>
          <w:rFonts w:ascii="Times New Roman" w:eastAsia="宋体" w:hAnsi="Times New Roman" w:cs="Times New Roman" w:hint="eastAsia"/>
        </w:rPr>
        <w:t>小时</w:t>
      </w:r>
      <w:r w:rsidR="00C8514E">
        <w:rPr>
          <w:rFonts w:ascii="Times New Roman" w:eastAsia="宋体" w:hAnsi="Times New Roman" w:cs="Times New Roman"/>
        </w:rPr>
        <w:t>25</w:t>
      </w:r>
      <w:r w:rsidRPr="00527914">
        <w:rPr>
          <w:rFonts w:ascii="Times New Roman" w:eastAsia="宋体" w:hAnsi="Times New Roman" w:cs="Times New Roman"/>
        </w:rPr>
        <w:t>分钟</w:t>
      </w:r>
      <w:r w:rsidRPr="00527914">
        <w:rPr>
          <w:rFonts w:ascii="Times New Roman" w:eastAsia="宋体" w:hAnsi="Times New Roman" w:cs="Times New Roman" w:hint="eastAsia"/>
        </w:rPr>
        <w:t>，花费</w:t>
      </w:r>
      <w:r w:rsidRPr="00527914">
        <w:rPr>
          <w:rFonts w:ascii="Times New Roman" w:eastAsia="宋体" w:hAnsi="Times New Roman" w:cs="Times New Roman" w:hint="eastAsia"/>
        </w:rPr>
        <w:t>2</w:t>
      </w:r>
      <w:r w:rsidR="00C8514E">
        <w:rPr>
          <w:rFonts w:ascii="Times New Roman" w:eastAsia="宋体" w:hAnsi="Times New Roman" w:cs="Times New Roman"/>
        </w:rPr>
        <w:t>0</w:t>
      </w:r>
      <w:r w:rsidRPr="00527914">
        <w:rPr>
          <w:rFonts w:ascii="Times New Roman" w:eastAsia="宋体" w:hAnsi="Times New Roman" w:cs="Times New Roman" w:hint="eastAsia"/>
        </w:rPr>
        <w:t>元</w:t>
      </w:r>
      <w:r w:rsidRPr="00527914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。</w:t>
      </w:r>
    </w:p>
    <w:sectPr w:rsidR="00EE7DEC" w:rsidRPr="00EE7DEC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7DBA9" w14:textId="77777777" w:rsidR="00FE2678" w:rsidRDefault="00FE2678" w:rsidP="00026F5F">
      <w:pPr>
        <w:spacing w:before="0" w:after="0" w:line="240" w:lineRule="auto"/>
      </w:pPr>
      <w:r>
        <w:separator/>
      </w:r>
    </w:p>
  </w:endnote>
  <w:endnote w:type="continuationSeparator" w:id="0">
    <w:p w14:paraId="4DBBB5CB" w14:textId="77777777" w:rsidR="00FE2678" w:rsidRDefault="00FE2678" w:rsidP="00026F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317E8" w14:textId="77777777" w:rsidR="00FE2678" w:rsidRDefault="00FE2678" w:rsidP="00026F5F">
      <w:pPr>
        <w:spacing w:before="0" w:after="0" w:line="240" w:lineRule="auto"/>
      </w:pPr>
      <w:r>
        <w:separator/>
      </w:r>
    </w:p>
  </w:footnote>
  <w:footnote w:type="continuationSeparator" w:id="0">
    <w:p w14:paraId="227FF84B" w14:textId="77777777" w:rsidR="00FE2678" w:rsidRDefault="00FE2678" w:rsidP="00026F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2399"/>
    <w:multiLevelType w:val="singleLevel"/>
    <w:tmpl w:val="88BA239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3824C3A"/>
    <w:multiLevelType w:val="multilevel"/>
    <w:tmpl w:val="015095C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2A134AF9"/>
    <w:multiLevelType w:val="multilevel"/>
    <w:tmpl w:val="1226A9A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2BDD04D0"/>
    <w:multiLevelType w:val="hybridMultilevel"/>
    <w:tmpl w:val="E3C20920"/>
    <w:lvl w:ilvl="0" w:tplc="87368F5A">
      <w:start w:val="5"/>
      <w:numFmt w:val="bullet"/>
      <w:lvlText w:val="□"/>
      <w:lvlJc w:val="left"/>
      <w:pPr>
        <w:ind w:left="360" w:hanging="360"/>
      </w:pPr>
      <w:rPr>
        <w:rFonts w:ascii="楷体" w:eastAsia="楷体" w:hAnsi="楷体" w:cs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32424CC9"/>
    <w:multiLevelType w:val="multilevel"/>
    <w:tmpl w:val="DBAC0126"/>
    <w:lvl w:ilvl="0">
      <w:start w:val="1"/>
      <w:numFmt w:val="decimal"/>
      <w:lvlText w:val="%1."/>
      <w:lvlJc w:val="left"/>
      <w:pPr>
        <w:ind w:left="376" w:hanging="336"/>
      </w:pPr>
    </w:lvl>
    <w:lvl w:ilvl="1">
      <w:start w:val="1"/>
      <w:numFmt w:val="lowerLetter"/>
      <w:lvlText w:val="%2."/>
      <w:lvlJc w:val="left"/>
      <w:pPr>
        <w:ind w:left="816" w:hanging="336"/>
      </w:pPr>
    </w:lvl>
    <w:lvl w:ilvl="2">
      <w:start w:val="1"/>
      <w:numFmt w:val="lowerRoman"/>
      <w:lvlText w:val="%3."/>
      <w:lvlJc w:val="left"/>
      <w:pPr>
        <w:ind w:left="1256" w:hanging="336"/>
      </w:pPr>
    </w:lvl>
    <w:lvl w:ilvl="3">
      <w:start w:val="1"/>
      <w:numFmt w:val="decimal"/>
      <w:lvlText w:val="%4."/>
      <w:lvlJc w:val="left"/>
      <w:pPr>
        <w:ind w:left="1696" w:hanging="336"/>
      </w:pPr>
    </w:lvl>
    <w:lvl w:ilvl="4">
      <w:start w:val="1"/>
      <w:numFmt w:val="lowerLetter"/>
      <w:lvlText w:val="%5."/>
      <w:lvlJc w:val="left"/>
      <w:pPr>
        <w:ind w:left="2136" w:hanging="336"/>
      </w:pPr>
    </w:lvl>
    <w:lvl w:ilvl="5">
      <w:start w:val="1"/>
      <w:numFmt w:val="lowerRoman"/>
      <w:lvlText w:val="%6."/>
      <w:lvlJc w:val="left"/>
      <w:pPr>
        <w:ind w:left="2576" w:hanging="336"/>
      </w:pPr>
    </w:lvl>
    <w:lvl w:ilvl="6">
      <w:start w:val="1"/>
      <w:numFmt w:val="decimal"/>
      <w:lvlText w:val="%7."/>
      <w:lvlJc w:val="left"/>
      <w:pPr>
        <w:ind w:left="3016" w:hanging="336"/>
      </w:pPr>
    </w:lvl>
    <w:lvl w:ilvl="7">
      <w:start w:val="1"/>
      <w:numFmt w:val="lowerLetter"/>
      <w:lvlText w:val="%8."/>
      <w:lvlJc w:val="left"/>
      <w:pPr>
        <w:ind w:left="3456" w:hanging="336"/>
      </w:pPr>
    </w:lvl>
    <w:lvl w:ilvl="8">
      <w:start w:val="1"/>
      <w:numFmt w:val="lowerRoman"/>
      <w:lvlText w:val="%9."/>
      <w:lvlJc w:val="left"/>
      <w:pPr>
        <w:ind w:left="3896" w:hanging="336"/>
      </w:pPr>
    </w:lvl>
  </w:abstractNum>
  <w:abstractNum w:abstractNumId="5">
    <w:nsid w:val="44924784"/>
    <w:multiLevelType w:val="multilevel"/>
    <w:tmpl w:val="8FA8C212"/>
    <w:lvl w:ilvl="0">
      <w:start w:val="2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776" w:hanging="336"/>
      </w:pPr>
    </w:lvl>
    <w:lvl w:ilvl="2">
      <w:start w:val="1"/>
      <w:numFmt w:val="lowerLetter"/>
      <w:lvlText w:val="%3)"/>
      <w:lvlJc w:val="left"/>
      <w:pPr>
        <w:ind w:left="1216" w:hanging="336"/>
      </w:pPr>
    </w:lvl>
    <w:lvl w:ilvl="3">
      <w:start w:val="1"/>
      <w:numFmt w:val="chineseCountingThousand"/>
      <w:lvlText w:val="%4、"/>
      <w:lvlJc w:val="left"/>
      <w:pPr>
        <w:ind w:left="1782" w:hanging="462"/>
      </w:pPr>
    </w:lvl>
    <w:lvl w:ilvl="4">
      <w:start w:val="1"/>
      <w:numFmt w:val="decimal"/>
      <w:lvlText w:val="%5、"/>
      <w:lvlJc w:val="left"/>
      <w:pPr>
        <w:ind w:left="2096" w:hanging="336"/>
      </w:pPr>
    </w:lvl>
    <w:lvl w:ilvl="5">
      <w:start w:val="1"/>
      <w:numFmt w:val="lowerLetter"/>
      <w:lvlText w:val="%6)"/>
      <w:lvlJc w:val="left"/>
      <w:pPr>
        <w:ind w:left="2536" w:hanging="336"/>
      </w:pPr>
    </w:lvl>
    <w:lvl w:ilvl="6">
      <w:start w:val="1"/>
      <w:numFmt w:val="chineseCountingThousand"/>
      <w:lvlText w:val="%7、"/>
      <w:lvlJc w:val="left"/>
      <w:pPr>
        <w:ind w:left="3102" w:hanging="462"/>
      </w:pPr>
    </w:lvl>
    <w:lvl w:ilvl="7">
      <w:start w:val="1"/>
      <w:numFmt w:val="decimal"/>
      <w:lvlText w:val="%8、"/>
      <w:lvlJc w:val="left"/>
      <w:pPr>
        <w:ind w:left="3416" w:hanging="336"/>
      </w:pPr>
    </w:lvl>
    <w:lvl w:ilvl="8">
      <w:start w:val="1"/>
      <w:numFmt w:val="lowerLetter"/>
      <w:lvlText w:val="%9)"/>
      <w:lvlJc w:val="left"/>
      <w:pPr>
        <w:ind w:left="3856" w:hanging="336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A"/>
    <w:rsid w:val="00012430"/>
    <w:rsid w:val="00026F5F"/>
    <w:rsid w:val="0005013C"/>
    <w:rsid w:val="0009290E"/>
    <w:rsid w:val="00136BC5"/>
    <w:rsid w:val="00145136"/>
    <w:rsid w:val="001858B0"/>
    <w:rsid w:val="001C7735"/>
    <w:rsid w:val="001D688C"/>
    <w:rsid w:val="001D7CC7"/>
    <w:rsid w:val="001E1742"/>
    <w:rsid w:val="001F6187"/>
    <w:rsid w:val="00226E8C"/>
    <w:rsid w:val="002771E6"/>
    <w:rsid w:val="0029299E"/>
    <w:rsid w:val="00296E9E"/>
    <w:rsid w:val="002B7550"/>
    <w:rsid w:val="002C0F77"/>
    <w:rsid w:val="002C380C"/>
    <w:rsid w:val="002C67A1"/>
    <w:rsid w:val="002E7FF1"/>
    <w:rsid w:val="00301D16"/>
    <w:rsid w:val="00306A1A"/>
    <w:rsid w:val="00312413"/>
    <w:rsid w:val="00330274"/>
    <w:rsid w:val="00333BF9"/>
    <w:rsid w:val="00345C51"/>
    <w:rsid w:val="00380943"/>
    <w:rsid w:val="0038503A"/>
    <w:rsid w:val="003A5D52"/>
    <w:rsid w:val="003D78D9"/>
    <w:rsid w:val="003E01A2"/>
    <w:rsid w:val="0043575C"/>
    <w:rsid w:val="00436125"/>
    <w:rsid w:val="00442C9F"/>
    <w:rsid w:val="00457DF9"/>
    <w:rsid w:val="004A7334"/>
    <w:rsid w:val="004A77C2"/>
    <w:rsid w:val="004B0E37"/>
    <w:rsid w:val="004B3D10"/>
    <w:rsid w:val="004B5B13"/>
    <w:rsid w:val="004C0921"/>
    <w:rsid w:val="004F0375"/>
    <w:rsid w:val="00505102"/>
    <w:rsid w:val="0051063F"/>
    <w:rsid w:val="00527914"/>
    <w:rsid w:val="0054496D"/>
    <w:rsid w:val="005817C7"/>
    <w:rsid w:val="005967B5"/>
    <w:rsid w:val="00596D63"/>
    <w:rsid w:val="005F09DE"/>
    <w:rsid w:val="005F25CD"/>
    <w:rsid w:val="0062073B"/>
    <w:rsid w:val="00627205"/>
    <w:rsid w:val="00634743"/>
    <w:rsid w:val="00682C18"/>
    <w:rsid w:val="00684615"/>
    <w:rsid w:val="00685C09"/>
    <w:rsid w:val="00693413"/>
    <w:rsid w:val="006B0F21"/>
    <w:rsid w:val="006C5094"/>
    <w:rsid w:val="006E6359"/>
    <w:rsid w:val="00704160"/>
    <w:rsid w:val="0071044F"/>
    <w:rsid w:val="0072085E"/>
    <w:rsid w:val="00743CE2"/>
    <w:rsid w:val="00777CF9"/>
    <w:rsid w:val="007F1068"/>
    <w:rsid w:val="00804A4A"/>
    <w:rsid w:val="008057B2"/>
    <w:rsid w:val="0082640A"/>
    <w:rsid w:val="00827B75"/>
    <w:rsid w:val="00837251"/>
    <w:rsid w:val="00883F9E"/>
    <w:rsid w:val="00885B7E"/>
    <w:rsid w:val="00920C0B"/>
    <w:rsid w:val="00935C8A"/>
    <w:rsid w:val="00944B00"/>
    <w:rsid w:val="009647E0"/>
    <w:rsid w:val="00982DA4"/>
    <w:rsid w:val="00991F18"/>
    <w:rsid w:val="009D23AB"/>
    <w:rsid w:val="009D464F"/>
    <w:rsid w:val="009E4A56"/>
    <w:rsid w:val="00A04880"/>
    <w:rsid w:val="00A335BC"/>
    <w:rsid w:val="00A7180D"/>
    <w:rsid w:val="00A92E04"/>
    <w:rsid w:val="00AC1A40"/>
    <w:rsid w:val="00AE6A88"/>
    <w:rsid w:val="00B42B6E"/>
    <w:rsid w:val="00B92976"/>
    <w:rsid w:val="00BC6A97"/>
    <w:rsid w:val="00BE13CA"/>
    <w:rsid w:val="00BE47D6"/>
    <w:rsid w:val="00BE5070"/>
    <w:rsid w:val="00C0719D"/>
    <w:rsid w:val="00C14092"/>
    <w:rsid w:val="00C32C3A"/>
    <w:rsid w:val="00C6647B"/>
    <w:rsid w:val="00C8514E"/>
    <w:rsid w:val="00C90FE3"/>
    <w:rsid w:val="00CD6AF5"/>
    <w:rsid w:val="00CE1EFF"/>
    <w:rsid w:val="00CE4DB8"/>
    <w:rsid w:val="00D07689"/>
    <w:rsid w:val="00D21326"/>
    <w:rsid w:val="00D34C8D"/>
    <w:rsid w:val="00D578AB"/>
    <w:rsid w:val="00D829C7"/>
    <w:rsid w:val="00DB51F6"/>
    <w:rsid w:val="00DE3526"/>
    <w:rsid w:val="00DF52BD"/>
    <w:rsid w:val="00E27B73"/>
    <w:rsid w:val="00E33F7A"/>
    <w:rsid w:val="00E931FF"/>
    <w:rsid w:val="00EC761F"/>
    <w:rsid w:val="00EE7DEC"/>
    <w:rsid w:val="00F04569"/>
    <w:rsid w:val="00F07B79"/>
    <w:rsid w:val="00F2353B"/>
    <w:rsid w:val="00F56AFF"/>
    <w:rsid w:val="00F672B9"/>
    <w:rsid w:val="00F71152"/>
    <w:rsid w:val="00FD0607"/>
    <w:rsid w:val="00FE1CF7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styleId="a6">
    <w:name w:val="Revision"/>
    <w:hidden/>
    <w:uiPriority w:val="99"/>
    <w:semiHidden/>
    <w:rsid w:val="00627205"/>
    <w:pPr>
      <w:snapToGrid/>
      <w:spacing w:before="0" w:after="0" w:line="240" w:lineRule="auto"/>
    </w:pPr>
  </w:style>
  <w:style w:type="paragraph" w:styleId="a7">
    <w:name w:val="List Paragraph"/>
    <w:basedOn w:val="a"/>
    <w:uiPriority w:val="34"/>
    <w:qFormat/>
    <w:rsid w:val="00CE4DB8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026F5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26F5F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26F5F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26F5F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306A1A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06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styleId="a6">
    <w:name w:val="Revision"/>
    <w:hidden/>
    <w:uiPriority w:val="99"/>
    <w:semiHidden/>
    <w:rsid w:val="00627205"/>
    <w:pPr>
      <w:snapToGrid/>
      <w:spacing w:before="0" w:after="0" w:line="240" w:lineRule="auto"/>
    </w:pPr>
  </w:style>
  <w:style w:type="paragraph" w:styleId="a7">
    <w:name w:val="List Paragraph"/>
    <w:basedOn w:val="a"/>
    <w:uiPriority w:val="34"/>
    <w:qFormat/>
    <w:rsid w:val="00CE4DB8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026F5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26F5F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26F5F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26F5F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306A1A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06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93DB7-ABF4-45D0-B780-DA1197E8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陈桂</cp:lastModifiedBy>
  <cp:revision>4</cp:revision>
  <dcterms:created xsi:type="dcterms:W3CDTF">2023-04-18T04:53:00Z</dcterms:created>
  <dcterms:modified xsi:type="dcterms:W3CDTF">2023-04-25T05:49:00Z</dcterms:modified>
</cp:coreProperties>
</file>