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7B41" w14:textId="77777777" w:rsidR="00653DC8" w:rsidRPr="00665426" w:rsidRDefault="00653DC8" w:rsidP="00653DC8">
      <w:pPr>
        <w:pStyle w:val="x-scope"/>
        <w:jc w:val="both"/>
        <w:rPr>
          <w:rFonts w:ascii="黑体" w:eastAsia="黑体" w:hAnsi="黑体"/>
        </w:rPr>
      </w:pPr>
      <w:r w:rsidRPr="00665426">
        <w:rPr>
          <w:rStyle w:val="qowt-font3"/>
          <w:rFonts w:ascii="黑体" w:eastAsia="黑体" w:hAnsi="黑体"/>
          <w:b/>
          <w:bCs/>
          <w:sz w:val="28"/>
          <w:szCs w:val="28"/>
        </w:rPr>
        <w:t>附件二：交通信息</w:t>
      </w:r>
      <w:r w:rsidRPr="00665426">
        <w:rPr>
          <w:rFonts w:ascii="黑体" w:eastAsia="黑体" w:hAnsi="黑体"/>
        </w:rPr>
        <w:t xml:space="preserve"> </w:t>
      </w:r>
    </w:p>
    <w:p w14:paraId="646421BC" w14:textId="77777777" w:rsidR="007149F5" w:rsidRPr="00665426" w:rsidRDefault="007149F5" w:rsidP="00653DC8">
      <w:pPr>
        <w:pStyle w:val="x-scope"/>
        <w:rPr>
          <w:rStyle w:val="qowt-font4"/>
          <w:rFonts w:ascii="黑体" w:eastAsia="黑体" w:hAnsi="黑体"/>
          <w:b/>
          <w:bCs/>
        </w:rPr>
      </w:pPr>
      <w:r w:rsidRPr="00665426">
        <w:rPr>
          <w:rStyle w:val="qowt-font4"/>
          <w:rFonts w:ascii="黑体" w:eastAsia="黑体" w:hAnsi="黑体" w:hint="eastAsia"/>
          <w:b/>
          <w:bCs/>
        </w:rPr>
        <w:t>会议注册地点：</w:t>
      </w:r>
      <w:r w:rsidR="00E82F2A" w:rsidRPr="00665426">
        <w:rPr>
          <w:rStyle w:val="qowt-font4"/>
          <w:rFonts w:ascii="黑体" w:eastAsia="黑体" w:hAnsi="黑体" w:hint="eastAsia"/>
          <w:b/>
          <w:bCs/>
        </w:rPr>
        <w:t>兰州海悦温德姆酒店</w:t>
      </w:r>
    </w:p>
    <w:p w14:paraId="706F212E" w14:textId="77777777" w:rsidR="000C1DAF" w:rsidRPr="00665426" w:rsidRDefault="000C1DAF" w:rsidP="000C1DAF">
      <w:pPr>
        <w:pStyle w:val="x-scope"/>
        <w:numPr>
          <w:ilvl w:val="0"/>
          <w:numId w:val="1"/>
        </w:numPr>
        <w:rPr>
          <w:rStyle w:val="qowt-font4"/>
          <w:rFonts w:ascii="黑体" w:eastAsia="黑体" w:hAnsi="黑体"/>
          <w:b/>
          <w:bCs/>
        </w:rPr>
      </w:pPr>
      <w:r w:rsidRPr="00665426">
        <w:rPr>
          <w:rStyle w:val="qowt-font4"/>
          <w:rFonts w:ascii="黑体" w:eastAsia="黑体" w:hAnsi="黑体" w:hint="eastAsia"/>
          <w:b/>
          <w:bCs/>
        </w:rPr>
        <w:t>中川机场至</w:t>
      </w:r>
      <w:r w:rsidR="00E82F2A" w:rsidRPr="00665426">
        <w:rPr>
          <w:rStyle w:val="qowt-font4"/>
          <w:rFonts w:ascii="黑体" w:eastAsia="黑体" w:hAnsi="黑体" w:hint="eastAsia"/>
          <w:b/>
          <w:bCs/>
        </w:rPr>
        <w:t>兰州海悦温德姆酒店</w:t>
      </w:r>
    </w:p>
    <w:p w14:paraId="7258D386" w14:textId="77777777" w:rsidR="00653DC8" w:rsidRDefault="00000797" w:rsidP="00653DC8">
      <w:pPr>
        <w:pStyle w:val="x-scope"/>
        <w:rPr>
          <w:rStyle w:val="qowt-font4"/>
          <w:bCs/>
        </w:rPr>
      </w:pPr>
      <w:r>
        <w:rPr>
          <w:rStyle w:val="qowt-font4"/>
          <w:rFonts w:hint="eastAsia"/>
          <w:b/>
          <w:bCs/>
        </w:rPr>
        <w:t>方式一：</w:t>
      </w:r>
      <w:r w:rsidRPr="007149F5">
        <w:rPr>
          <w:rStyle w:val="qowt-font4"/>
          <w:rFonts w:hint="eastAsia"/>
          <w:bCs/>
        </w:rPr>
        <w:t>出</w:t>
      </w:r>
      <w:r w:rsidR="007149F5">
        <w:rPr>
          <w:rStyle w:val="qowt-font4"/>
          <w:rFonts w:hint="eastAsia"/>
          <w:bCs/>
        </w:rPr>
        <w:t>兰州中川</w:t>
      </w:r>
      <w:r w:rsidRPr="007149F5">
        <w:rPr>
          <w:rStyle w:val="qowt-font4"/>
          <w:rFonts w:hint="eastAsia"/>
          <w:bCs/>
        </w:rPr>
        <w:t>机场后购买城际列车，</w:t>
      </w:r>
      <w:r w:rsidRPr="007149F5">
        <w:rPr>
          <w:rStyle w:val="qowt-font4"/>
          <w:rFonts w:hint="eastAsia"/>
          <w:b/>
          <w:bCs/>
        </w:rPr>
        <w:t>中川机场</w:t>
      </w:r>
      <w:r w:rsidR="00653DC8" w:rsidRPr="007149F5">
        <w:rPr>
          <w:rStyle w:val="qowt-font4"/>
          <w:b/>
          <w:bCs/>
        </w:rPr>
        <w:t>-</w:t>
      </w:r>
      <w:r w:rsidRPr="007149F5">
        <w:rPr>
          <w:rStyle w:val="qowt-font4"/>
          <w:rFonts w:hint="eastAsia"/>
          <w:b/>
          <w:bCs/>
        </w:rPr>
        <w:t>兰州火车站</w:t>
      </w:r>
      <w:r w:rsidRPr="007149F5">
        <w:rPr>
          <w:rStyle w:val="qowt-font4"/>
          <w:rFonts w:hint="eastAsia"/>
          <w:bCs/>
        </w:rPr>
        <w:t>（票价2</w:t>
      </w:r>
      <w:r w:rsidRPr="007149F5">
        <w:rPr>
          <w:rStyle w:val="qowt-font4"/>
          <w:bCs/>
        </w:rPr>
        <w:t>0</w:t>
      </w:r>
      <w:r w:rsidRPr="007149F5">
        <w:rPr>
          <w:rStyle w:val="qowt-font4"/>
          <w:rFonts w:hint="eastAsia"/>
          <w:bCs/>
        </w:rPr>
        <w:t>元），从兰州火车站出站后打车至</w:t>
      </w:r>
      <w:r w:rsidRPr="007149F5">
        <w:rPr>
          <w:rStyle w:val="qowt-font4"/>
          <w:rFonts w:hint="eastAsia"/>
          <w:b/>
          <w:bCs/>
        </w:rPr>
        <w:t>兰州</w:t>
      </w:r>
      <w:r w:rsidR="00E82F2A">
        <w:rPr>
          <w:rStyle w:val="qowt-font4"/>
          <w:rFonts w:hint="eastAsia"/>
          <w:b/>
          <w:bCs/>
        </w:rPr>
        <w:t>海悦</w:t>
      </w:r>
      <w:r w:rsidRPr="007149F5">
        <w:rPr>
          <w:rStyle w:val="qowt-font4"/>
          <w:rFonts w:hint="eastAsia"/>
          <w:b/>
          <w:bCs/>
        </w:rPr>
        <w:t>温德姆酒店</w:t>
      </w:r>
      <w:r w:rsidRPr="007149F5">
        <w:rPr>
          <w:rStyle w:val="qowt-font4"/>
          <w:rFonts w:hint="eastAsia"/>
          <w:bCs/>
        </w:rPr>
        <w:t>（花费约1</w:t>
      </w:r>
      <w:r w:rsidRPr="007149F5">
        <w:rPr>
          <w:rStyle w:val="qowt-font4"/>
          <w:bCs/>
        </w:rPr>
        <w:t>0</w:t>
      </w:r>
      <w:r w:rsidRPr="007149F5">
        <w:rPr>
          <w:rStyle w:val="qowt-font4"/>
          <w:rFonts w:hint="eastAsia"/>
          <w:bCs/>
        </w:rPr>
        <w:t>元）。</w:t>
      </w:r>
    </w:p>
    <w:p w14:paraId="54B7B896" w14:textId="2326DBD0" w:rsidR="00D96C4E" w:rsidRDefault="004C1E91" w:rsidP="00D96C4E">
      <w:pPr>
        <w:pStyle w:val="x-scope"/>
        <w:jc w:val="center"/>
        <w:rPr>
          <w:rStyle w:val="qowt-font4"/>
          <w:b/>
          <w:bCs/>
        </w:rPr>
      </w:pPr>
      <w:r w:rsidRPr="004C1E91">
        <w:rPr>
          <w:rStyle w:val="qowt-font4"/>
          <w:b/>
          <w:bCs/>
          <w:noProof/>
        </w:rPr>
        <w:drawing>
          <wp:inline distT="0" distB="0" distL="0" distR="0" wp14:anchorId="5B65DF30" wp14:editId="0F84AD6A">
            <wp:extent cx="2901745" cy="6448425"/>
            <wp:effectExtent l="0" t="0" r="0" b="0"/>
            <wp:docPr id="16651714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413" cy="648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1248A" w14:textId="77777777" w:rsidR="00000797" w:rsidRDefault="00000797" w:rsidP="00653DC8">
      <w:pPr>
        <w:pStyle w:val="x-scope"/>
        <w:rPr>
          <w:rStyle w:val="qowt-font4"/>
          <w:bCs/>
        </w:rPr>
      </w:pPr>
      <w:r>
        <w:rPr>
          <w:rStyle w:val="qowt-font4"/>
          <w:rFonts w:hint="eastAsia"/>
          <w:b/>
          <w:bCs/>
        </w:rPr>
        <w:lastRenderedPageBreak/>
        <w:t>方式二：</w:t>
      </w:r>
      <w:r w:rsidR="007149F5" w:rsidRPr="007149F5">
        <w:rPr>
          <w:rStyle w:val="qowt-font4"/>
          <w:rFonts w:hint="eastAsia"/>
          <w:bCs/>
        </w:rPr>
        <w:t>出</w:t>
      </w:r>
      <w:r w:rsidR="007149F5">
        <w:rPr>
          <w:rStyle w:val="qowt-font4"/>
          <w:rFonts w:hint="eastAsia"/>
          <w:bCs/>
        </w:rPr>
        <w:t>兰州中川</w:t>
      </w:r>
      <w:r w:rsidR="007149F5" w:rsidRPr="007149F5">
        <w:rPr>
          <w:rStyle w:val="qowt-font4"/>
          <w:rFonts w:hint="eastAsia"/>
          <w:bCs/>
        </w:rPr>
        <w:t>机场后，乘坐</w:t>
      </w:r>
      <w:r w:rsidR="007149F5" w:rsidRPr="007149F5">
        <w:rPr>
          <w:rStyle w:val="qowt-font4"/>
          <w:rFonts w:hint="eastAsia"/>
          <w:b/>
          <w:bCs/>
        </w:rPr>
        <w:t>机场大巴</w:t>
      </w:r>
      <w:r w:rsidR="007149F5" w:rsidRPr="007149F5">
        <w:rPr>
          <w:rStyle w:val="qowt-font4"/>
          <w:rFonts w:hint="eastAsia"/>
          <w:bCs/>
        </w:rPr>
        <w:t>（出站口购票，票价约3</w:t>
      </w:r>
      <w:r w:rsidR="007149F5" w:rsidRPr="007149F5">
        <w:rPr>
          <w:rStyle w:val="qowt-font4"/>
          <w:bCs/>
        </w:rPr>
        <w:t>5</w:t>
      </w:r>
      <w:r w:rsidR="007149F5" w:rsidRPr="007149F5">
        <w:rPr>
          <w:rStyle w:val="qowt-font4"/>
          <w:rFonts w:hint="eastAsia"/>
          <w:bCs/>
        </w:rPr>
        <w:t>元），到达终点站</w:t>
      </w:r>
      <w:r w:rsidR="007149F5" w:rsidRPr="007149F5">
        <w:rPr>
          <w:rStyle w:val="qowt-font4"/>
          <w:rFonts w:hint="eastAsia"/>
          <w:b/>
          <w:bCs/>
        </w:rPr>
        <w:t>东方大酒店</w:t>
      </w:r>
      <w:r w:rsidR="009B77F3">
        <w:rPr>
          <w:rStyle w:val="qowt-font4"/>
          <w:rFonts w:hint="eastAsia"/>
          <w:bCs/>
        </w:rPr>
        <w:t>（兰州大学城关</w:t>
      </w:r>
      <w:r w:rsidR="007149F5" w:rsidRPr="007149F5">
        <w:rPr>
          <w:rStyle w:val="qowt-font4"/>
          <w:rFonts w:hint="eastAsia"/>
          <w:bCs/>
        </w:rPr>
        <w:t>校区西门对面），步行约</w:t>
      </w:r>
      <w:r w:rsidR="00C33ECC">
        <w:rPr>
          <w:rStyle w:val="qowt-font4"/>
          <w:bCs/>
        </w:rPr>
        <w:t>5</w:t>
      </w:r>
      <w:r w:rsidR="007149F5" w:rsidRPr="007149F5">
        <w:rPr>
          <w:rStyle w:val="qowt-font4"/>
          <w:bCs/>
        </w:rPr>
        <w:t>00</w:t>
      </w:r>
      <w:r w:rsidR="007149F5" w:rsidRPr="007149F5">
        <w:rPr>
          <w:rStyle w:val="qowt-font4"/>
          <w:rFonts w:hint="eastAsia"/>
          <w:bCs/>
        </w:rPr>
        <w:t>m至</w:t>
      </w:r>
      <w:r w:rsidR="00E82F2A" w:rsidRPr="007149F5">
        <w:rPr>
          <w:rStyle w:val="qowt-font4"/>
          <w:rFonts w:hint="eastAsia"/>
          <w:b/>
          <w:bCs/>
        </w:rPr>
        <w:t>兰州</w:t>
      </w:r>
      <w:r w:rsidR="00E82F2A">
        <w:rPr>
          <w:rStyle w:val="qowt-font4"/>
          <w:rFonts w:hint="eastAsia"/>
          <w:b/>
          <w:bCs/>
        </w:rPr>
        <w:t>海悦</w:t>
      </w:r>
      <w:r w:rsidR="00E82F2A" w:rsidRPr="007149F5">
        <w:rPr>
          <w:rStyle w:val="qowt-font4"/>
          <w:rFonts w:hint="eastAsia"/>
          <w:b/>
          <w:bCs/>
        </w:rPr>
        <w:t>温德姆酒店</w:t>
      </w:r>
      <w:r w:rsidR="007149F5" w:rsidRPr="007149F5">
        <w:rPr>
          <w:rStyle w:val="qowt-font4"/>
          <w:rFonts w:hint="eastAsia"/>
          <w:bCs/>
        </w:rPr>
        <w:t>。</w:t>
      </w:r>
    </w:p>
    <w:p w14:paraId="23539801" w14:textId="77777777" w:rsidR="00D96C4E" w:rsidRDefault="00D96C4E" w:rsidP="00D96C4E">
      <w:pPr>
        <w:pStyle w:val="x-scope"/>
        <w:jc w:val="center"/>
        <w:rPr>
          <w:rStyle w:val="qowt-font4"/>
          <w:bCs/>
        </w:rPr>
      </w:pPr>
      <w:r w:rsidRPr="00D96C4E">
        <w:rPr>
          <w:rStyle w:val="qowt-font4"/>
          <w:bCs/>
          <w:noProof/>
        </w:rPr>
        <w:drawing>
          <wp:inline distT="0" distB="0" distL="0" distR="0" wp14:anchorId="04A73387" wp14:editId="1D707871">
            <wp:extent cx="3048000" cy="4529742"/>
            <wp:effectExtent l="0" t="0" r="0" b="4445"/>
            <wp:docPr id="4" name="图片 4" descr="C:\Users\zhuwe\AppData\Local\Temp\WeChat Files\14691ba496db02c7462d8e14024c1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uwe\AppData\Local\Temp\WeChat Files\14691ba496db02c7462d8e14024c11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6" b="29415"/>
                    <a:stretch/>
                  </pic:blipFill>
                  <pic:spPr bwMode="auto">
                    <a:xfrm>
                      <a:off x="0" y="0"/>
                      <a:ext cx="3051832" cy="453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B17FB" w14:textId="77777777" w:rsidR="007149F5" w:rsidRDefault="007149F5" w:rsidP="00653DC8">
      <w:pPr>
        <w:pStyle w:val="x-scope"/>
      </w:pPr>
      <w:r w:rsidRPr="007149F5">
        <w:rPr>
          <w:rStyle w:val="qowt-font4"/>
          <w:rFonts w:hint="eastAsia"/>
          <w:b/>
          <w:bCs/>
        </w:rPr>
        <w:t>方式三</w:t>
      </w:r>
      <w:r>
        <w:rPr>
          <w:rStyle w:val="qowt-font4"/>
          <w:rFonts w:hint="eastAsia"/>
          <w:bCs/>
        </w:rPr>
        <w:t>：出兰州中川</w:t>
      </w:r>
      <w:r w:rsidRPr="007149F5">
        <w:rPr>
          <w:rStyle w:val="qowt-font4"/>
          <w:rFonts w:hint="eastAsia"/>
          <w:bCs/>
        </w:rPr>
        <w:t>机场</w:t>
      </w:r>
      <w:r>
        <w:rPr>
          <w:rStyle w:val="qowt-font4"/>
          <w:rFonts w:hint="eastAsia"/>
          <w:bCs/>
        </w:rPr>
        <w:t>后，乘坐滴滴或出租车（费用不超过2</w:t>
      </w:r>
      <w:r>
        <w:rPr>
          <w:rStyle w:val="qowt-font4"/>
          <w:bCs/>
        </w:rPr>
        <w:t>00</w:t>
      </w:r>
      <w:r>
        <w:rPr>
          <w:rStyle w:val="qowt-font4"/>
          <w:rFonts w:hint="eastAsia"/>
          <w:bCs/>
        </w:rPr>
        <w:t>元），从机场直接到</w:t>
      </w:r>
      <w:r w:rsidRPr="007149F5">
        <w:rPr>
          <w:rStyle w:val="qowt-font4"/>
          <w:rFonts w:hint="eastAsia"/>
          <w:b/>
          <w:bCs/>
        </w:rPr>
        <w:t>兰州温德姆酒店</w:t>
      </w:r>
      <w:r>
        <w:rPr>
          <w:rStyle w:val="qowt-font4"/>
          <w:rFonts w:hint="eastAsia"/>
          <w:bCs/>
        </w:rPr>
        <w:t>。</w:t>
      </w:r>
    </w:p>
    <w:p w14:paraId="33D3EC2C" w14:textId="77777777" w:rsidR="007149F5" w:rsidRDefault="007149F5" w:rsidP="00653DC8">
      <w:pPr>
        <w:pStyle w:val="qowt-li-00"/>
        <w:jc w:val="both"/>
        <w:rPr>
          <w:rStyle w:val="qowt-font4"/>
        </w:rPr>
      </w:pPr>
      <w:r w:rsidRPr="007149F5">
        <w:rPr>
          <w:rStyle w:val="qowt-font4"/>
          <w:rFonts w:hint="eastAsia"/>
          <w:b/>
        </w:rPr>
        <w:t>方式四</w:t>
      </w:r>
      <w:r>
        <w:rPr>
          <w:rStyle w:val="qowt-font4"/>
          <w:rFonts w:hint="eastAsia"/>
        </w:rPr>
        <w:t>：成团参会（2人及以上）</w:t>
      </w:r>
      <w:r w:rsidR="000C1DAF">
        <w:rPr>
          <w:rStyle w:val="qowt-font4"/>
          <w:rFonts w:hint="eastAsia"/>
        </w:rPr>
        <w:t>且通过邮件提前告知航班的参会人员</w:t>
      </w:r>
      <w:r>
        <w:rPr>
          <w:rStyle w:val="qowt-font4"/>
          <w:rFonts w:hint="eastAsia"/>
        </w:rPr>
        <w:t>，会务组</w:t>
      </w:r>
      <w:r w:rsidR="000C1DAF">
        <w:rPr>
          <w:rStyle w:val="qowt-font4"/>
          <w:rFonts w:hint="eastAsia"/>
        </w:rPr>
        <w:t>将</w:t>
      </w:r>
      <w:r>
        <w:rPr>
          <w:rStyle w:val="qowt-font4"/>
          <w:rFonts w:hint="eastAsia"/>
        </w:rPr>
        <w:t>安排通勤车接至</w:t>
      </w:r>
      <w:r w:rsidR="00E82F2A" w:rsidRPr="007149F5">
        <w:rPr>
          <w:rStyle w:val="qowt-font4"/>
          <w:rFonts w:hint="eastAsia"/>
          <w:b/>
          <w:bCs/>
        </w:rPr>
        <w:t>兰州</w:t>
      </w:r>
      <w:r w:rsidR="00E82F2A">
        <w:rPr>
          <w:rStyle w:val="qowt-font4"/>
          <w:rFonts w:hint="eastAsia"/>
          <w:b/>
          <w:bCs/>
        </w:rPr>
        <w:t>海悦</w:t>
      </w:r>
      <w:r w:rsidR="00E82F2A" w:rsidRPr="007149F5">
        <w:rPr>
          <w:rStyle w:val="qowt-font4"/>
          <w:rFonts w:hint="eastAsia"/>
          <w:b/>
          <w:bCs/>
        </w:rPr>
        <w:t>温德姆酒店</w:t>
      </w:r>
      <w:r w:rsidR="000C1DAF">
        <w:rPr>
          <w:rStyle w:val="qowt-font4"/>
          <w:rFonts w:hint="eastAsia"/>
        </w:rPr>
        <w:t>。</w:t>
      </w:r>
    </w:p>
    <w:p w14:paraId="641834B7" w14:textId="77777777" w:rsidR="000C1DAF" w:rsidRDefault="000C1DAF" w:rsidP="00653DC8">
      <w:pPr>
        <w:pStyle w:val="qowt-li-00"/>
        <w:jc w:val="both"/>
        <w:rPr>
          <w:rStyle w:val="qowt-font4"/>
        </w:rPr>
      </w:pPr>
    </w:p>
    <w:p w14:paraId="0FAB3D6E" w14:textId="77777777" w:rsidR="000C1DAF" w:rsidRPr="00665426" w:rsidRDefault="000C1DAF" w:rsidP="000C1DAF">
      <w:pPr>
        <w:pStyle w:val="x-scope"/>
        <w:numPr>
          <w:ilvl w:val="0"/>
          <w:numId w:val="1"/>
        </w:numPr>
        <w:rPr>
          <w:rStyle w:val="qowt-font4"/>
          <w:rFonts w:ascii="黑体" w:eastAsia="黑体" w:hAnsi="黑体"/>
          <w:b/>
          <w:bCs/>
        </w:rPr>
      </w:pPr>
      <w:r w:rsidRPr="00665426">
        <w:rPr>
          <w:rStyle w:val="qowt-font4"/>
          <w:rFonts w:ascii="黑体" w:eastAsia="黑体" w:hAnsi="黑体" w:hint="eastAsia"/>
          <w:b/>
          <w:bCs/>
        </w:rPr>
        <w:t>兰州西站（高铁站）至</w:t>
      </w:r>
      <w:r w:rsidR="00E82F2A" w:rsidRPr="00665426">
        <w:rPr>
          <w:rStyle w:val="qowt-font4"/>
          <w:rFonts w:ascii="黑体" w:eastAsia="黑体" w:hAnsi="黑体" w:hint="eastAsia"/>
          <w:b/>
          <w:bCs/>
        </w:rPr>
        <w:t>兰州海悦温德姆酒店</w:t>
      </w:r>
    </w:p>
    <w:p w14:paraId="37605C7C" w14:textId="77777777" w:rsidR="000C1DAF" w:rsidRDefault="00E82F2A" w:rsidP="000C1DAF">
      <w:pPr>
        <w:pStyle w:val="x-scope"/>
        <w:rPr>
          <w:rStyle w:val="qowt-font4"/>
          <w:b/>
          <w:bCs/>
        </w:rPr>
      </w:pPr>
      <w:r>
        <w:rPr>
          <w:rStyle w:val="qowt-font4"/>
          <w:rFonts w:hint="eastAsia"/>
          <w:b/>
          <w:bCs/>
        </w:rPr>
        <w:t>方式一：出租车</w:t>
      </w:r>
    </w:p>
    <w:p w14:paraId="06C8CB61" w14:textId="77777777" w:rsidR="00E82F2A" w:rsidRDefault="00E82F2A" w:rsidP="00E82F2A">
      <w:pPr>
        <w:pStyle w:val="x-scope"/>
        <w:jc w:val="center"/>
        <w:rPr>
          <w:rStyle w:val="qowt-font4"/>
          <w:b/>
          <w:bCs/>
        </w:rPr>
      </w:pPr>
      <w:r w:rsidRPr="00E82F2A">
        <w:rPr>
          <w:rStyle w:val="qowt-font4"/>
          <w:b/>
          <w:bCs/>
          <w:noProof/>
        </w:rPr>
        <w:lastRenderedPageBreak/>
        <w:drawing>
          <wp:inline distT="0" distB="0" distL="0" distR="0" wp14:anchorId="7EC95BF1" wp14:editId="0DD9250A">
            <wp:extent cx="2438400" cy="3074503"/>
            <wp:effectExtent l="0" t="0" r="0" b="0"/>
            <wp:docPr id="1" name="图片 1" descr="C:\Users\zhuwe\AppData\Local\Temp\WeChat Files\4fc11d58ed46dbc3ded4476153a03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we\AppData\Local\Temp\WeChat Files\4fc11d58ed46dbc3ded4476153a03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000" r="926" b="39752"/>
                    <a:stretch/>
                  </pic:blipFill>
                  <pic:spPr bwMode="auto">
                    <a:xfrm>
                      <a:off x="0" y="0"/>
                      <a:ext cx="2448746" cy="308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F02E8" w14:textId="77777777" w:rsidR="00E82F2A" w:rsidRDefault="00E82F2A" w:rsidP="00E82F2A">
      <w:pPr>
        <w:pStyle w:val="x-scope"/>
        <w:rPr>
          <w:rStyle w:val="qowt-font4"/>
          <w:b/>
          <w:bCs/>
        </w:rPr>
      </w:pPr>
      <w:r>
        <w:rPr>
          <w:rStyle w:val="qowt-font4"/>
          <w:rFonts w:hint="eastAsia"/>
          <w:b/>
          <w:bCs/>
        </w:rPr>
        <w:t>方式二：公交地铁</w:t>
      </w:r>
    </w:p>
    <w:p w14:paraId="068F60BE" w14:textId="77777777" w:rsidR="00E82F2A" w:rsidRPr="000C1DAF" w:rsidRDefault="00E82F2A" w:rsidP="00E82F2A">
      <w:pPr>
        <w:pStyle w:val="x-scope"/>
        <w:jc w:val="center"/>
        <w:rPr>
          <w:rStyle w:val="qowt-font4"/>
          <w:b/>
          <w:bCs/>
        </w:rPr>
      </w:pPr>
      <w:r w:rsidRPr="00E82F2A">
        <w:rPr>
          <w:rStyle w:val="qowt-font4"/>
          <w:b/>
          <w:bCs/>
          <w:noProof/>
        </w:rPr>
        <w:drawing>
          <wp:inline distT="0" distB="0" distL="0" distR="0" wp14:anchorId="5E6EA71B" wp14:editId="560D92AB">
            <wp:extent cx="2362200" cy="4443898"/>
            <wp:effectExtent l="0" t="0" r="0" b="0"/>
            <wp:docPr id="3" name="图片 3" descr="C:\Users\zhuwe\AppData\Local\Temp\WeChat Files\ade21f00353d770814bda2de9e0f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uwe\AppData\Local\Temp\WeChat Files\ade21f00353d770814bda2de9e0fb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8" b="11926"/>
                    <a:stretch/>
                  </pic:blipFill>
                  <pic:spPr bwMode="auto">
                    <a:xfrm>
                      <a:off x="0" y="0"/>
                      <a:ext cx="2374165" cy="446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2F2A" w:rsidRPr="000C1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6ADF" w14:textId="77777777" w:rsidR="00CE5D55" w:rsidRDefault="00CE5D55" w:rsidP="00653DC8">
      <w:r>
        <w:separator/>
      </w:r>
    </w:p>
  </w:endnote>
  <w:endnote w:type="continuationSeparator" w:id="0">
    <w:p w14:paraId="5E98F4C0" w14:textId="77777777" w:rsidR="00CE5D55" w:rsidRDefault="00CE5D55" w:rsidP="0065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9EE0" w14:textId="77777777" w:rsidR="00CE5D55" w:rsidRDefault="00CE5D55" w:rsidP="00653DC8">
      <w:r>
        <w:separator/>
      </w:r>
    </w:p>
  </w:footnote>
  <w:footnote w:type="continuationSeparator" w:id="0">
    <w:p w14:paraId="66D32617" w14:textId="77777777" w:rsidR="00CE5D55" w:rsidRDefault="00CE5D55" w:rsidP="00653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55604"/>
    <w:multiLevelType w:val="hybridMultilevel"/>
    <w:tmpl w:val="AF56F042"/>
    <w:lvl w:ilvl="0" w:tplc="242E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9612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548"/>
    <w:rsid w:val="00000797"/>
    <w:rsid w:val="000515A7"/>
    <w:rsid w:val="000C1DAF"/>
    <w:rsid w:val="00172E8E"/>
    <w:rsid w:val="00393651"/>
    <w:rsid w:val="003A224E"/>
    <w:rsid w:val="004C1E91"/>
    <w:rsid w:val="005A30C6"/>
    <w:rsid w:val="00653DC8"/>
    <w:rsid w:val="00665426"/>
    <w:rsid w:val="007149F5"/>
    <w:rsid w:val="007B22C8"/>
    <w:rsid w:val="00886619"/>
    <w:rsid w:val="009A7F17"/>
    <w:rsid w:val="009B77F3"/>
    <w:rsid w:val="009E4548"/>
    <w:rsid w:val="00A73B84"/>
    <w:rsid w:val="00B914AE"/>
    <w:rsid w:val="00C33ECC"/>
    <w:rsid w:val="00C43751"/>
    <w:rsid w:val="00CE5D55"/>
    <w:rsid w:val="00D96C4E"/>
    <w:rsid w:val="00E82F2A"/>
    <w:rsid w:val="00F5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4BB9"/>
  <w15:chartTrackingRefBased/>
  <w15:docId w15:val="{66C0036D-A399-4C26-9BEC-BEB93186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DC8"/>
    <w:rPr>
      <w:sz w:val="18"/>
      <w:szCs w:val="18"/>
    </w:rPr>
  </w:style>
  <w:style w:type="paragraph" w:customStyle="1" w:styleId="x-scope">
    <w:name w:val="x-scope"/>
    <w:basedOn w:val="a"/>
    <w:rsid w:val="00653D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3">
    <w:name w:val="qowt-font3"/>
    <w:basedOn w:val="a0"/>
    <w:rsid w:val="00653DC8"/>
  </w:style>
  <w:style w:type="character" w:customStyle="1" w:styleId="qowt-font4">
    <w:name w:val="qowt-font4"/>
    <w:basedOn w:val="a0"/>
    <w:rsid w:val="00653DC8"/>
  </w:style>
  <w:style w:type="paragraph" w:customStyle="1" w:styleId="qowt-li-00">
    <w:name w:val="qowt-li-0_0"/>
    <w:basedOn w:val="a"/>
    <w:rsid w:val="00653D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-timesnewroman">
    <w:name w:val="qowt-font2-timesnewroman"/>
    <w:basedOn w:val="a0"/>
    <w:rsid w:val="0065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Zhu</dc:creator>
  <cp:keywords/>
  <dc:description/>
  <cp:lastModifiedBy>乔子秦</cp:lastModifiedBy>
  <cp:revision>3</cp:revision>
  <dcterms:created xsi:type="dcterms:W3CDTF">2023-06-08T02:34:00Z</dcterms:created>
  <dcterms:modified xsi:type="dcterms:W3CDTF">2023-06-08T02:35:00Z</dcterms:modified>
</cp:coreProperties>
</file>