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EC" w:rsidRDefault="00F3114F" w:rsidP="00445305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附：报名表和论文摘要格式</w:t>
      </w:r>
    </w:p>
    <w:bookmarkEnd w:id="0"/>
    <w:p w:rsidR="004C6FEC" w:rsidRDefault="00F3114F">
      <w:pPr>
        <w:spacing w:after="0" w:line="240" w:lineRule="auto"/>
        <w:ind w:left="560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</w:t>
      </w:r>
    </w:p>
    <w:p w:rsidR="004C6FEC" w:rsidRDefault="00F3114F">
      <w:pPr>
        <w:adjustRightInd w:val="0"/>
        <w:snapToGrid w:val="0"/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回</w:t>
      </w: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>
        <w:rPr>
          <w:rFonts w:hAnsi="宋体"/>
          <w:b/>
          <w:bCs/>
          <w:sz w:val="32"/>
          <w:szCs w:val="32"/>
        </w:rPr>
        <w:t>执</w:t>
      </w:r>
    </w:p>
    <w:tbl>
      <w:tblPr>
        <w:tblW w:w="90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86"/>
        <w:gridCol w:w="874"/>
        <w:gridCol w:w="801"/>
        <w:gridCol w:w="819"/>
        <w:gridCol w:w="1118"/>
        <w:gridCol w:w="2122"/>
        <w:gridCol w:w="778"/>
      </w:tblGrid>
      <w:tr w:rsidR="004C6FEC">
        <w:tc>
          <w:tcPr>
            <w:tcW w:w="1260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代表姓名</w:t>
            </w:r>
          </w:p>
        </w:tc>
        <w:tc>
          <w:tcPr>
            <w:tcW w:w="1286" w:type="dxa"/>
            <w:vAlign w:val="center"/>
          </w:tcPr>
          <w:p w:rsidR="004C6FEC" w:rsidRDefault="004C6FEC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1" w:type="dxa"/>
            <w:vAlign w:val="center"/>
          </w:tcPr>
          <w:p w:rsidR="004C6FEC" w:rsidRDefault="004C6FEC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18" w:type="dxa"/>
            <w:vAlign w:val="center"/>
          </w:tcPr>
          <w:p w:rsidR="004C6FEC" w:rsidRDefault="004C6FEC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</w:p>
        </w:tc>
        <w:tc>
          <w:tcPr>
            <w:tcW w:w="2122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78" w:type="dxa"/>
            <w:vAlign w:val="center"/>
          </w:tcPr>
          <w:p w:rsidR="004C6FEC" w:rsidRDefault="004C6FEC">
            <w:pPr>
              <w:adjustRightInd w:val="0"/>
              <w:snapToGrid w:val="0"/>
              <w:spacing w:beforeLines="30" w:before="93" w:afterLines="20" w:after="62"/>
              <w:jc w:val="center"/>
              <w:rPr>
                <w:b/>
                <w:sz w:val="24"/>
              </w:rPr>
            </w:pPr>
          </w:p>
        </w:tc>
      </w:tr>
      <w:tr w:rsidR="004C6FEC">
        <w:tc>
          <w:tcPr>
            <w:tcW w:w="1260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50" w:before="156" w:afterLines="30" w:after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961" w:type="dxa"/>
            <w:gridSpan w:val="3"/>
            <w:vAlign w:val="center"/>
          </w:tcPr>
          <w:p w:rsidR="004C6FEC" w:rsidRDefault="004C6FEC">
            <w:pPr>
              <w:adjustRightInd w:val="0"/>
              <w:snapToGrid w:val="0"/>
              <w:spacing w:beforeLines="50" w:before="156" w:afterLines="30" w:after="93"/>
              <w:jc w:val="center"/>
              <w:rPr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4C6FEC" w:rsidRDefault="00F3114F">
            <w:pPr>
              <w:adjustRightInd w:val="0"/>
              <w:snapToGrid w:val="0"/>
              <w:spacing w:beforeLines="50" w:before="156" w:afterLines="30" w:after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900" w:type="dxa"/>
            <w:gridSpan w:val="2"/>
            <w:vAlign w:val="center"/>
          </w:tcPr>
          <w:p w:rsidR="004C6FEC" w:rsidRDefault="004C6FEC">
            <w:pPr>
              <w:adjustRightInd w:val="0"/>
              <w:snapToGrid w:val="0"/>
              <w:spacing w:beforeLines="50" w:before="156" w:afterLines="30" w:after="93"/>
              <w:jc w:val="center"/>
              <w:rPr>
                <w:b/>
                <w:sz w:val="24"/>
              </w:rPr>
            </w:pPr>
          </w:p>
        </w:tc>
      </w:tr>
      <w:tr w:rsidR="004C6FEC">
        <w:tc>
          <w:tcPr>
            <w:tcW w:w="1260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1286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标准双</w:t>
            </w:r>
            <w:proofErr w:type="gramEnd"/>
            <w:r>
              <w:rPr>
                <w:rFonts w:hint="eastAsia"/>
                <w:sz w:val="24"/>
              </w:rPr>
              <w:t>人间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>住□</w:t>
            </w:r>
          </w:p>
        </w:tc>
        <w:tc>
          <w:tcPr>
            <w:tcW w:w="1675" w:type="dxa"/>
            <w:gridSpan w:val="2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单住□</w:t>
            </w:r>
          </w:p>
        </w:tc>
        <w:tc>
          <w:tcPr>
            <w:tcW w:w="4837" w:type="dxa"/>
            <w:gridSpan w:val="4"/>
            <w:vAlign w:val="center"/>
          </w:tcPr>
          <w:p w:rsidR="004C6FEC" w:rsidRDefault="00F3114F">
            <w:pPr>
              <w:adjustRightInd w:val="0"/>
              <w:snapToGrid w:val="0"/>
              <w:spacing w:beforeLines="30" w:before="93" w:afterLines="20" w:after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是否携带家属□</w:t>
            </w:r>
          </w:p>
        </w:tc>
      </w:tr>
      <w:tr w:rsidR="004C6FEC">
        <w:tc>
          <w:tcPr>
            <w:tcW w:w="2546" w:type="dxa"/>
            <w:gridSpan w:val="2"/>
            <w:vAlign w:val="center"/>
          </w:tcPr>
          <w:p w:rsidR="004C6FEC" w:rsidRDefault="00F3114F">
            <w:pPr>
              <w:adjustRightInd w:val="0"/>
              <w:snapToGrid w:val="0"/>
              <w:spacing w:beforeLines="50" w:before="156" w:afterLines="30" w:after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6512" w:type="dxa"/>
            <w:gridSpan w:val="6"/>
            <w:vAlign w:val="center"/>
          </w:tcPr>
          <w:p w:rsidR="004C6FEC" w:rsidRDefault="004C6FEC">
            <w:pPr>
              <w:adjustRightInd w:val="0"/>
              <w:snapToGrid w:val="0"/>
              <w:spacing w:beforeLines="50" w:before="156" w:afterLines="30" w:after="93"/>
              <w:jc w:val="center"/>
              <w:rPr>
                <w:sz w:val="24"/>
              </w:rPr>
            </w:pPr>
          </w:p>
        </w:tc>
      </w:tr>
      <w:tr w:rsidR="004C6FEC">
        <w:trPr>
          <w:trHeight w:val="697"/>
        </w:trPr>
        <w:tc>
          <w:tcPr>
            <w:tcW w:w="1260" w:type="dxa"/>
            <w:vAlign w:val="center"/>
          </w:tcPr>
          <w:p w:rsidR="004C6FEC" w:rsidRDefault="00F3114F">
            <w:pPr>
              <w:adjustRightInd w:val="0"/>
              <w:snapToGrid w:val="0"/>
              <w:spacing w:beforeLines="50" w:before="156" w:afterLines="30" w:after="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98" w:type="dxa"/>
            <w:gridSpan w:val="7"/>
            <w:vAlign w:val="center"/>
          </w:tcPr>
          <w:p w:rsidR="004C6FEC" w:rsidRDefault="004C6FE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4C6FEC" w:rsidRDefault="004C6FEC">
      <w:pPr>
        <w:spacing w:after="0" w:line="240" w:lineRule="auto"/>
        <w:ind w:left="560"/>
        <w:rPr>
          <w:b/>
          <w:sz w:val="28"/>
        </w:rPr>
      </w:pPr>
    </w:p>
    <w:p w:rsidR="004C6FEC" w:rsidRDefault="00F3114F">
      <w:pPr>
        <w:spacing w:after="0" w:line="240" w:lineRule="auto"/>
        <w:ind w:left="560"/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2</w:t>
      </w:r>
    </w:p>
    <w:p w:rsidR="004C6FEC" w:rsidRDefault="00F3114F">
      <w:pPr>
        <w:tabs>
          <w:tab w:val="left" w:pos="2340"/>
        </w:tabs>
        <w:spacing w:before="624" w:after="468" w:line="240" w:lineRule="atLeast"/>
        <w:jc w:val="left"/>
        <w:rPr>
          <w:b/>
          <w:sz w:val="28"/>
        </w:rPr>
      </w:pPr>
      <w:r>
        <w:rPr>
          <w:rFonts w:hint="eastAsia"/>
          <w:b/>
          <w:sz w:val="28"/>
        </w:rPr>
        <w:t>《力学史与方法论学术研讨会》论文（</w:t>
      </w:r>
      <w:r>
        <w:rPr>
          <w:rFonts w:hint="eastAsia"/>
          <w:sz w:val="28"/>
        </w:rPr>
        <w:t>详细摘要和全文）</w:t>
      </w:r>
      <w:r>
        <w:rPr>
          <w:rFonts w:hint="eastAsia"/>
          <w:b/>
          <w:sz w:val="28"/>
        </w:rPr>
        <w:t>格式说明</w:t>
      </w:r>
    </w:p>
    <w:p w:rsidR="004C6FEC" w:rsidRDefault="00F3114F">
      <w:pPr>
        <w:spacing w:after="156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武际可</w:t>
      </w:r>
    </w:p>
    <w:p w:rsidR="004C6FEC" w:rsidRDefault="00F3114F">
      <w:pPr>
        <w:spacing w:after="312"/>
        <w:jc w:val="center"/>
      </w:pPr>
      <w:r>
        <w:rPr>
          <w:rFonts w:ascii="楷体_GB2312" w:eastAsia="楷体_GB2312" w:hint="eastAsia"/>
        </w:rPr>
        <w:t>北京大学力学与工程科学系</w:t>
      </w:r>
      <w:r>
        <w:rPr>
          <w:rFonts w:ascii="楷体_GB2312" w:eastAsia="楷体_GB2312"/>
        </w:rPr>
        <w:t>,</w:t>
      </w:r>
      <w:r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int="eastAsia"/>
        </w:rPr>
        <w:t>北京</w:t>
      </w:r>
      <w:r>
        <w:rPr>
          <w:rFonts w:ascii="楷体_GB2312" w:eastAsia="楷体_GB2312" w:hint="eastAsia"/>
        </w:rPr>
        <w:t>100</w:t>
      </w:r>
      <w:r>
        <w:rPr>
          <w:rFonts w:ascii="楷体_GB2312" w:eastAsia="楷体_GB2312"/>
        </w:rPr>
        <w:t>871</w:t>
      </w:r>
    </w:p>
    <w:p w:rsidR="004C6FEC" w:rsidRDefault="00F3114F">
      <w:pPr>
        <w:rPr>
          <w:sz w:val="18"/>
        </w:rPr>
      </w:pPr>
      <w:r>
        <w:rPr>
          <w:rFonts w:hint="eastAsia"/>
          <w:b/>
          <w:sz w:val="18"/>
        </w:rPr>
        <w:t>摘</w:t>
      </w:r>
      <w:r>
        <w:rPr>
          <w:rFonts w:hint="eastAsia"/>
          <w:b/>
          <w:sz w:val="18"/>
        </w:rPr>
        <w:t xml:space="preserve">  </w:t>
      </w:r>
      <w:r>
        <w:rPr>
          <w:rFonts w:hint="eastAsia"/>
          <w:b/>
          <w:sz w:val="18"/>
        </w:rPr>
        <w:t>要：</w:t>
      </w:r>
      <w:r>
        <w:rPr>
          <w:rFonts w:hint="eastAsia"/>
          <w:sz w:val="18"/>
        </w:rPr>
        <w:t>本文为《力学史与方法论学术研讨会》会议电子论文集排版格式说明。为保证论文格式的统一，请作者按照本文要求进行排版。下面各节分别说明，不清楚的地方可以直接查阅</w:t>
      </w:r>
      <w:proofErr w:type="gramStart"/>
      <w:r>
        <w:rPr>
          <w:rFonts w:hint="eastAsia"/>
          <w:sz w:val="18"/>
        </w:rPr>
        <w:t>本电子</w:t>
      </w:r>
      <w:proofErr w:type="gramEnd"/>
      <w:r>
        <w:rPr>
          <w:rFonts w:hint="eastAsia"/>
          <w:sz w:val="18"/>
        </w:rPr>
        <w:t>文档的各项设置。详细摘要不超过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页，不需要摘要、关键词、引言、结论和参考文献。全文不超过</w:t>
      </w:r>
      <w:r>
        <w:rPr>
          <w:rFonts w:hint="eastAsia"/>
          <w:sz w:val="18"/>
        </w:rPr>
        <w:t>8</w:t>
      </w:r>
      <w:r>
        <w:rPr>
          <w:rFonts w:hint="eastAsia"/>
          <w:sz w:val="18"/>
        </w:rPr>
        <w:t>页。</w:t>
      </w:r>
    </w:p>
    <w:p w:rsidR="004C6FEC" w:rsidRDefault="00F3114F">
      <w:pPr>
        <w:rPr>
          <w:sz w:val="18"/>
        </w:rPr>
      </w:pPr>
      <w:r>
        <w:rPr>
          <w:rFonts w:hint="eastAsia"/>
          <w:b/>
          <w:sz w:val="18"/>
        </w:rPr>
        <w:t>关键词</w:t>
      </w:r>
      <w:r>
        <w:rPr>
          <w:rFonts w:hint="eastAsia"/>
          <w:sz w:val="18"/>
        </w:rPr>
        <w:t>：力学史与方法论，论文，格式</w:t>
      </w:r>
    </w:p>
    <w:p w:rsidR="004C6FEC" w:rsidRDefault="00F3114F">
      <w:pPr>
        <w:spacing w:before="312" w:after="156"/>
        <w:rPr>
          <w:b/>
          <w:sz w:val="28"/>
        </w:rPr>
      </w:pPr>
      <w:r>
        <w:rPr>
          <w:rFonts w:hint="eastAsia"/>
          <w:b/>
          <w:sz w:val="28"/>
        </w:rPr>
        <w:t xml:space="preserve">1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引言</w:t>
      </w:r>
    </w:p>
    <w:p w:rsidR="004C6FEC" w:rsidRDefault="00F3114F">
      <w:pPr>
        <w:ind w:firstLine="420"/>
      </w:pPr>
      <w:r>
        <w:rPr>
          <w:rFonts w:hint="eastAsia"/>
        </w:rPr>
        <w:t>稿件应为</w:t>
      </w:r>
      <w:r>
        <w:rPr>
          <w:rFonts w:hint="eastAsia"/>
        </w:rPr>
        <w:t>A4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t>cm*29.7cm</w:t>
      </w:r>
      <w:r>
        <w:rPr>
          <w:rFonts w:hint="eastAsia"/>
        </w:rPr>
        <w:t>）</w:t>
      </w:r>
      <w:proofErr w:type="gramStart"/>
      <w:r>
        <w:rPr>
          <w:rFonts w:hint="eastAsia"/>
        </w:rPr>
        <w:t>版电子</w:t>
      </w:r>
      <w:proofErr w:type="gramEnd"/>
      <w:r>
        <w:rPr>
          <w:rFonts w:hint="eastAsia"/>
        </w:rPr>
        <w:t>稿件，用</w:t>
      </w:r>
      <w:r>
        <w:t>word</w:t>
      </w:r>
      <w:r>
        <w:rPr>
          <w:rFonts w:hint="eastAsia"/>
        </w:rPr>
        <w:t>97</w:t>
      </w:r>
      <w:r>
        <w:rPr>
          <w:rFonts w:hint="eastAsia"/>
        </w:rPr>
        <w:t>及以上版本进行排版。外文字符应区分文种、正斜体、黑白体、大小写和上下角标。页面设置为上下空</w:t>
      </w:r>
      <w:r>
        <w:rPr>
          <w:rFonts w:hint="eastAsia"/>
        </w:rPr>
        <w:t>2.54cm</w:t>
      </w:r>
      <w:r>
        <w:rPr>
          <w:rFonts w:hint="eastAsia"/>
        </w:rPr>
        <w:t>，左右空</w:t>
      </w:r>
      <w:r>
        <w:rPr>
          <w:rFonts w:hint="eastAsia"/>
        </w:rPr>
        <w:t>3.17cm</w:t>
      </w:r>
      <w:r>
        <w:rPr>
          <w:rFonts w:hint="eastAsia"/>
        </w:rPr>
        <w:t>，页眉</w:t>
      </w:r>
      <w:r>
        <w:rPr>
          <w:rFonts w:hint="eastAsia"/>
        </w:rPr>
        <w:t>1.5cm</w:t>
      </w:r>
      <w:r>
        <w:rPr>
          <w:rFonts w:hint="eastAsia"/>
        </w:rPr>
        <w:t>，</w:t>
      </w:r>
      <w:proofErr w:type="gramStart"/>
      <w:r>
        <w:rPr>
          <w:rFonts w:hint="eastAsia"/>
        </w:rPr>
        <w:t>页角</w:t>
      </w:r>
      <w:proofErr w:type="gramEnd"/>
      <w:r>
        <w:rPr>
          <w:rFonts w:hint="eastAsia"/>
        </w:rPr>
        <w:t>1.75cm</w:t>
      </w:r>
      <w:r>
        <w:rPr>
          <w:rFonts w:hint="eastAsia"/>
        </w:rPr>
        <w:t>。</w:t>
      </w:r>
    </w:p>
    <w:p w:rsidR="004C6FEC" w:rsidRDefault="00F3114F">
      <w:pPr>
        <w:ind w:firstLine="420"/>
      </w:pPr>
      <w:r>
        <w:rPr>
          <w:rFonts w:hint="eastAsia"/>
        </w:rPr>
        <w:t>文章内容应包括（按顺序）：题名、作者姓名、工作单位、中文摘要（</w:t>
      </w:r>
      <w:r>
        <w:rPr>
          <w:rFonts w:hint="eastAsia"/>
        </w:rPr>
        <w:t>300</w:t>
      </w:r>
      <w:r>
        <w:rPr>
          <w:rFonts w:hint="eastAsia"/>
        </w:rPr>
        <w:t>字左右），关</w:t>
      </w:r>
      <w:r>
        <w:rPr>
          <w:rFonts w:hint="eastAsia"/>
        </w:rPr>
        <w:lastRenderedPageBreak/>
        <w:t>键字（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个）、正文、参考文献、附录（此项可没有）、英文摘要（</w:t>
      </w:r>
      <w:r>
        <w:rPr>
          <w:rFonts w:hint="eastAsia"/>
        </w:rPr>
        <w:t>500</w:t>
      </w:r>
      <w:r>
        <w:rPr>
          <w:rFonts w:hint="eastAsia"/>
        </w:rPr>
        <w:t>字左右）。</w:t>
      </w:r>
    </w:p>
    <w:p w:rsidR="004C6FEC" w:rsidRDefault="00F3114F">
      <w:pPr>
        <w:ind w:firstLine="420"/>
      </w:pPr>
      <w:r>
        <w:rPr>
          <w:rFonts w:hint="eastAsia"/>
        </w:rPr>
        <w:t>请注意：全文行距均为单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行距，文中的所有数字及英文字母均用</w:t>
      </w:r>
      <w:r>
        <w:t>Times New Roman</w:t>
      </w:r>
      <w:r>
        <w:rPr>
          <w:rFonts w:hint="eastAsia"/>
        </w:rPr>
        <w:t>（或与汉字字体相应为加粗</w:t>
      </w:r>
      <w:r>
        <w:t>Tim</w:t>
      </w:r>
      <w:r>
        <w:t>es New Roman</w:t>
      </w:r>
      <w:r>
        <w:rPr>
          <w:rFonts w:hint="eastAsia"/>
        </w:rPr>
        <w:t>）字体，而下面的字体说明指的是汉字字体。</w:t>
      </w:r>
    </w:p>
    <w:p w:rsidR="004C6FEC" w:rsidRDefault="00F3114F">
      <w:pPr>
        <w:spacing w:before="312" w:after="156"/>
        <w:rPr>
          <w:b/>
          <w:sz w:val="28"/>
        </w:rPr>
      </w:pPr>
      <w:r>
        <w:rPr>
          <w:rFonts w:hint="eastAsia"/>
          <w:b/>
          <w:sz w:val="28"/>
        </w:rPr>
        <w:t xml:space="preserve">2  </w:t>
      </w:r>
      <w:r>
        <w:rPr>
          <w:rFonts w:hint="eastAsia"/>
          <w:b/>
          <w:sz w:val="28"/>
        </w:rPr>
        <w:t>字体格式说明</w:t>
      </w:r>
    </w:p>
    <w:p w:rsidR="004C6FEC" w:rsidRDefault="00F3114F">
      <w:pPr>
        <w:ind w:firstLine="420"/>
      </w:pPr>
      <w:r>
        <w:rPr>
          <w:rFonts w:hint="eastAsia"/>
        </w:rPr>
        <w:t>文章题目采用三号加粗宋体，居中排版，</w:t>
      </w:r>
      <w:proofErr w:type="gramStart"/>
      <w:r>
        <w:rPr>
          <w:rFonts w:hint="eastAsia"/>
        </w:rPr>
        <w:t>段前间距</w:t>
      </w:r>
      <w:proofErr w:type="gramEnd"/>
      <w:r>
        <w:t>2</w:t>
      </w:r>
      <w:r>
        <w:rPr>
          <w:rFonts w:hint="eastAsia"/>
        </w:rPr>
        <w:t>行、段后间距</w:t>
      </w:r>
      <w:r>
        <w:t>1.5</w:t>
      </w:r>
      <w:r>
        <w:rPr>
          <w:rFonts w:hint="eastAsia"/>
        </w:rPr>
        <w:t>行。</w:t>
      </w:r>
    </w:p>
    <w:p w:rsidR="004C6FEC" w:rsidRDefault="00F3114F">
      <w:pPr>
        <w:ind w:firstLine="420"/>
      </w:pPr>
      <w:r>
        <w:rPr>
          <w:rFonts w:hint="eastAsia"/>
        </w:rPr>
        <w:t>作者名为</w:t>
      </w:r>
      <w:r>
        <w:rPr>
          <w:rFonts w:hint="eastAsia"/>
        </w:rPr>
        <w:t>5</w:t>
      </w:r>
      <w:r>
        <w:rPr>
          <w:rFonts w:hint="eastAsia"/>
        </w:rPr>
        <w:t>号楷体，不同单位的作者以上标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等标出，居中排版，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0</w:t>
      </w:r>
      <w:r>
        <w:rPr>
          <w:rFonts w:hint="eastAsia"/>
        </w:rPr>
        <w:t>行、段后间距</w:t>
      </w:r>
      <w:r>
        <w:t>0.5</w:t>
      </w:r>
      <w:r>
        <w:rPr>
          <w:rFonts w:hint="eastAsia"/>
        </w:rPr>
        <w:t>行。</w:t>
      </w:r>
    </w:p>
    <w:p w:rsidR="004C6FEC" w:rsidRDefault="00F3114F">
      <w:pPr>
        <w:ind w:firstLine="420"/>
      </w:pPr>
      <w:r>
        <w:rPr>
          <w:rFonts w:hint="eastAsia"/>
        </w:rPr>
        <w:t>作者单位（详细至系、所、室等）、单位所在地、邮政编码，使用</w:t>
      </w:r>
      <w:r>
        <w:rPr>
          <w:rFonts w:hint="eastAsia"/>
        </w:rPr>
        <w:t>5</w:t>
      </w:r>
      <w:r>
        <w:rPr>
          <w:rFonts w:hint="eastAsia"/>
        </w:rPr>
        <w:t>号楷体，居中排版，</w:t>
      </w:r>
      <w:proofErr w:type="gramStart"/>
      <w:r>
        <w:rPr>
          <w:rFonts w:hint="eastAsia"/>
        </w:rPr>
        <w:t>段前间距</w:t>
      </w:r>
      <w:proofErr w:type="gramEnd"/>
      <w:r>
        <w:t>0</w:t>
      </w:r>
      <w:r>
        <w:rPr>
          <w:rFonts w:hint="eastAsia"/>
        </w:rPr>
        <w:t>行、段后间距</w:t>
      </w:r>
      <w:r>
        <w:t>1</w:t>
      </w:r>
      <w:r>
        <w:rPr>
          <w:rFonts w:hint="eastAsia"/>
        </w:rPr>
        <w:t>行。</w:t>
      </w:r>
    </w:p>
    <w:p w:rsidR="004C6FEC" w:rsidRDefault="00F3114F">
      <w:pPr>
        <w:ind w:firstLine="420"/>
      </w:pPr>
      <w:r>
        <w:rPr>
          <w:rFonts w:hint="eastAsia"/>
        </w:rPr>
        <w:t>摘要、关键词等具体内容采用小五宋体，两端对齐排版，段前段后间距</w:t>
      </w:r>
      <w:r>
        <w:t>0</w:t>
      </w:r>
      <w:r>
        <w:rPr>
          <w:rFonts w:hint="eastAsia"/>
        </w:rPr>
        <w:t>行，但摘要、关键词这两个词用小五加粗宋体。</w:t>
      </w:r>
    </w:p>
    <w:p w:rsidR="004C6FEC" w:rsidRDefault="00F3114F">
      <w:pPr>
        <w:spacing w:before="156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各级标题格式说明</w:t>
      </w:r>
    </w:p>
    <w:p w:rsidR="004C6FEC" w:rsidRDefault="00F3114F">
      <w:pPr>
        <w:ind w:firstLine="420"/>
      </w:pPr>
      <w:r>
        <w:rPr>
          <w:rFonts w:hint="eastAsia"/>
        </w:rPr>
        <w:t>一级标题用自然顺</w:t>
      </w:r>
      <w:r>
        <w:rPr>
          <w:rFonts w:hint="eastAsia"/>
        </w:rPr>
        <w:t>序编号，用四号加粗宋体，居左排版，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1</w:t>
      </w:r>
      <w:r>
        <w:rPr>
          <w:rFonts w:hint="eastAsia"/>
        </w:rPr>
        <w:t>行、段后间距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行。这一级的标题是必须有的。</w:t>
      </w:r>
    </w:p>
    <w:p w:rsidR="004C6FEC" w:rsidRDefault="00F3114F">
      <w:pPr>
        <w:ind w:firstLine="420"/>
      </w:pPr>
      <w:r>
        <w:rPr>
          <w:rFonts w:hint="eastAsia"/>
        </w:rPr>
        <w:t>二级标题用其对应的一级编号加二级自然顺序编号构成，用小四号宋体，居左排版，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0</w:t>
      </w:r>
      <w:r>
        <w:t>.5</w:t>
      </w:r>
      <w:r>
        <w:rPr>
          <w:rFonts w:hint="eastAsia"/>
        </w:rPr>
        <w:t>行、段后间距</w:t>
      </w:r>
      <w:r>
        <w:rPr>
          <w:rFonts w:hint="eastAsia"/>
        </w:rPr>
        <w:t>0</w:t>
      </w:r>
      <w:r>
        <w:rPr>
          <w:rFonts w:hint="eastAsia"/>
        </w:rPr>
        <w:t>行。二级标题不是必须的，请作者根据论文内容自行决定是否需要。</w:t>
      </w:r>
    </w:p>
    <w:p w:rsidR="004C6FEC" w:rsidRDefault="00F3114F">
      <w:pPr>
        <w:spacing w:before="156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正文字体格式说明</w:t>
      </w:r>
    </w:p>
    <w:p w:rsidR="004C6FEC" w:rsidRDefault="00F3114F">
      <w:pPr>
        <w:ind w:firstLine="420"/>
      </w:pPr>
      <w:r>
        <w:rPr>
          <w:rFonts w:hint="eastAsia"/>
        </w:rPr>
        <w:t>正文采用五号宋体，每段前按中文书写习惯空两字。</w:t>
      </w:r>
    </w:p>
    <w:p w:rsidR="004C6FEC" w:rsidRDefault="00F3114F">
      <w:pPr>
        <w:spacing w:before="312" w:after="156"/>
        <w:rPr>
          <w:b/>
          <w:sz w:val="28"/>
        </w:rPr>
      </w:pPr>
      <w:r>
        <w:rPr>
          <w:rFonts w:hint="eastAsia"/>
          <w:b/>
          <w:sz w:val="28"/>
        </w:rPr>
        <w:t xml:space="preserve">3  </w:t>
      </w:r>
      <w:r>
        <w:rPr>
          <w:rFonts w:hint="eastAsia"/>
          <w:b/>
          <w:sz w:val="28"/>
        </w:rPr>
        <w:t>公式图表格式说明</w:t>
      </w:r>
    </w:p>
    <w:p w:rsidR="004C6FEC" w:rsidRDefault="00F3114F">
      <w:pPr>
        <w:spacing w:before="156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公式格式说明</w:t>
      </w:r>
    </w:p>
    <w:p w:rsidR="004C6FEC" w:rsidRDefault="00F3114F">
      <w:pPr>
        <w:spacing w:after="120"/>
        <w:ind w:firstLine="420"/>
      </w:pPr>
      <w:proofErr w:type="gramStart"/>
      <w:r>
        <w:rPr>
          <w:rFonts w:hint="eastAsia"/>
        </w:rPr>
        <w:t>公式居左空</w:t>
      </w:r>
      <w:proofErr w:type="gramEnd"/>
      <w:r>
        <w:rPr>
          <w:rFonts w:hint="eastAsia"/>
        </w:rPr>
        <w:t>两字排版，在行尾用自然顺序编号。公式段前段后间距均为</w:t>
      </w:r>
      <w:r>
        <w:t>0.5</w:t>
      </w:r>
      <w:r>
        <w:rPr>
          <w:rFonts w:hint="eastAsia"/>
        </w:rPr>
        <w:t>行。如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4C6FEC">
        <w:tc>
          <w:tcPr>
            <w:tcW w:w="4264" w:type="dxa"/>
            <w:vAlign w:val="center"/>
          </w:tcPr>
          <w:p w:rsidR="004C6FEC" w:rsidRDefault="00F3114F">
            <w:pPr>
              <w:ind w:firstLine="420"/>
            </w:pPr>
            <w:r>
              <w:rPr>
                <w:b/>
                <w:position w:val="-10"/>
              </w:rPr>
              <w:object w:dxaOrig="18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pt;height:16.3pt" o:ole="" fillcolor="#001">
                  <v:imagedata r:id="rId8" o:title=""/>
                </v:shape>
                <o:OLEObject Type="Embed" ProgID="Equation.3" ShapeID="_x0000_i1025" DrawAspect="Content" ObjectID="_1774166928" r:id="rId9"/>
              </w:object>
            </w:r>
          </w:p>
        </w:tc>
        <w:tc>
          <w:tcPr>
            <w:tcW w:w="4264" w:type="dxa"/>
            <w:vAlign w:val="center"/>
          </w:tcPr>
          <w:p w:rsidR="004C6FEC" w:rsidRDefault="00F3114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</w:tbl>
    <w:p w:rsidR="004C6FEC" w:rsidRDefault="00F3114F">
      <w:pPr>
        <w:tabs>
          <w:tab w:val="center" w:pos="4140"/>
          <w:tab w:val="right" w:pos="8280"/>
        </w:tabs>
        <w:spacing w:before="156" w:after="156"/>
      </w:pPr>
      <w:r>
        <w:rPr>
          <w:rFonts w:hint="eastAsia"/>
          <w:b/>
        </w:rPr>
        <w:t xml:space="preserve">    </w:t>
      </w:r>
      <w:r>
        <w:rPr>
          <w:rFonts w:hint="eastAsia"/>
        </w:rPr>
        <w:t>请注意，公式中的向量矩阵用黑体字母，代数量和标量用白体；有特殊意义的符号用正体，如变分、微分及矩阵转置符号等（可参考公式编辑器的帮助）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4C6FEC">
        <w:tc>
          <w:tcPr>
            <w:tcW w:w="4264" w:type="dxa"/>
            <w:vAlign w:val="center"/>
          </w:tcPr>
          <w:p w:rsidR="004C6FEC" w:rsidRDefault="00F3114F">
            <w:pPr>
              <w:ind w:firstLine="420"/>
            </w:pPr>
            <w:r>
              <w:rPr>
                <w:b/>
                <w:position w:val="-18"/>
              </w:rPr>
              <w:object w:dxaOrig="1780" w:dyaOrig="520">
                <v:shape id="_x0000_i1026" type="#_x0000_t75" style="width:88.9pt;height:26.3pt" o:ole="" fillcolor="#001">
                  <v:imagedata r:id="rId10" o:title=""/>
                </v:shape>
                <o:OLEObject Type="Embed" ProgID="Equation.3" ShapeID="_x0000_i1026" DrawAspect="Content" ObjectID="_1774166929" r:id="rId11"/>
              </w:object>
            </w:r>
          </w:p>
        </w:tc>
        <w:tc>
          <w:tcPr>
            <w:tcW w:w="4264" w:type="dxa"/>
            <w:vAlign w:val="center"/>
          </w:tcPr>
          <w:p w:rsidR="004C6FEC" w:rsidRDefault="00F3114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</w:tbl>
    <w:p w:rsidR="004C6FEC" w:rsidRDefault="00F3114F">
      <w:pPr>
        <w:tabs>
          <w:tab w:val="center" w:pos="4140"/>
          <w:tab w:val="right" w:pos="8280"/>
        </w:tabs>
        <w:spacing w:before="156" w:after="156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插图说明</w:t>
      </w:r>
    </w:p>
    <w:p w:rsidR="004C6FEC" w:rsidRDefault="00F3114F">
      <w:pPr>
        <w:ind w:firstLine="420"/>
      </w:pPr>
      <w:r>
        <w:rPr>
          <w:rFonts w:hint="eastAsia"/>
        </w:rPr>
        <w:lastRenderedPageBreak/>
        <w:t>文中如有插图请按自然顺序编号，并安排在文中适当的位置。插图应居中排版，无文字环绕。</w:t>
      </w:r>
      <w:proofErr w:type="gramStart"/>
      <w:r>
        <w:rPr>
          <w:rFonts w:hint="eastAsia"/>
        </w:rPr>
        <w:t>每个图均要有</w:t>
      </w:r>
      <w:proofErr w:type="gramEnd"/>
      <w:r>
        <w:rPr>
          <w:rFonts w:hint="eastAsia"/>
        </w:rPr>
        <w:t>简短的中英文图题，用小五号宋体。图（包括图题）应与正文有</w:t>
      </w:r>
      <w:r>
        <w:t>0.5</w:t>
      </w:r>
      <w:r>
        <w:rPr>
          <w:rFonts w:hint="eastAsia"/>
        </w:rPr>
        <w:t>行的间距。图可以使用彩色图。</w:t>
      </w:r>
    </w:p>
    <w:p w:rsidR="004C6FEC" w:rsidRDefault="00F3114F">
      <w:pPr>
        <w:ind w:firstLine="2310"/>
      </w:pPr>
      <w:r>
        <w:object w:dxaOrig="4320" w:dyaOrig="2880">
          <v:shape id="_x0000_i1027" type="#_x0000_t75" style="width:3in;height:2in" o:ole="" fillcolor="#001">
            <v:imagedata r:id="rId12" o:title=""/>
          </v:shape>
          <o:OLEObject Type="Embed" ProgID="MSGraph.Chart.8" ShapeID="_x0000_i1027" DrawAspect="Content" ObjectID="_1774166930" r:id="rId13"/>
        </w:object>
      </w:r>
    </w:p>
    <w:p w:rsidR="004C6FEC" w:rsidRDefault="00F3114F">
      <w:pPr>
        <w:spacing w:after="120"/>
        <w:jc w:val="center"/>
        <w:rPr>
          <w:sz w:val="18"/>
        </w:rPr>
      </w:pPr>
      <w:r>
        <w:rPr>
          <w:rFonts w:hint="eastAsia"/>
          <w:sz w:val="18"/>
        </w:rPr>
        <w:t>图</w:t>
      </w:r>
      <w:r>
        <w:rPr>
          <w:rFonts w:hint="eastAsia"/>
          <w:sz w:val="18"/>
        </w:rPr>
        <w:t xml:space="preserve">1 </w:t>
      </w:r>
      <w:r>
        <w:rPr>
          <w:rFonts w:hint="eastAsia"/>
          <w:sz w:val="18"/>
        </w:rPr>
        <w:t>例子</w:t>
      </w:r>
    </w:p>
    <w:p w:rsidR="004C6FEC" w:rsidRDefault="00F3114F">
      <w:pPr>
        <w:spacing w:before="156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2  </w:t>
      </w:r>
      <w:r>
        <w:rPr>
          <w:rFonts w:hint="eastAsia"/>
          <w:sz w:val="24"/>
        </w:rPr>
        <w:t>表格说明</w:t>
      </w:r>
    </w:p>
    <w:p w:rsidR="004C6FEC" w:rsidRDefault="00F3114F">
      <w:pPr>
        <w:ind w:firstLine="420"/>
      </w:pPr>
      <w:r>
        <w:rPr>
          <w:rFonts w:hint="eastAsia"/>
        </w:rPr>
        <w:t>文中如有表格一律使</w:t>
      </w:r>
      <w:r>
        <w:rPr>
          <w:rFonts w:hint="eastAsia"/>
        </w:rPr>
        <w:t>用三线表（不划竖线，横线仅保留顶线、底线和栏目线），并按自然顺序编号，并放在文中适当的位置。有简短的中英文表题，用小五号宋体，表格（包括表题）应与正文有</w:t>
      </w:r>
      <w:r>
        <w:t>0.5</w:t>
      </w:r>
      <w:r>
        <w:rPr>
          <w:rFonts w:hint="eastAsia"/>
        </w:rPr>
        <w:t>行的间距。</w:t>
      </w:r>
    </w:p>
    <w:p w:rsidR="004C6FEC" w:rsidRDefault="00F3114F">
      <w:pPr>
        <w:spacing w:before="156"/>
        <w:jc w:val="center"/>
        <w:rPr>
          <w:sz w:val="18"/>
        </w:rPr>
      </w:pPr>
      <w:r>
        <w:rPr>
          <w:rFonts w:hint="eastAsia"/>
          <w:sz w:val="18"/>
        </w:rPr>
        <w:t>表</w:t>
      </w:r>
      <w:r>
        <w:rPr>
          <w:rFonts w:hint="eastAsia"/>
          <w:sz w:val="18"/>
        </w:rPr>
        <w:t xml:space="preserve">1 </w:t>
      </w:r>
      <w:r>
        <w:rPr>
          <w:rFonts w:hint="eastAsia"/>
          <w:sz w:val="18"/>
        </w:rPr>
        <w:t>例子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440"/>
        <w:gridCol w:w="1224"/>
        <w:gridCol w:w="1296"/>
        <w:gridCol w:w="1260"/>
      </w:tblGrid>
      <w:tr w:rsidR="004C6FEC">
        <w:tc>
          <w:tcPr>
            <w:tcW w:w="98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季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144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第一季度</w:t>
            </w:r>
          </w:p>
        </w:tc>
        <w:tc>
          <w:tcPr>
            <w:tcW w:w="1224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第二季度</w:t>
            </w:r>
          </w:p>
        </w:tc>
        <w:tc>
          <w:tcPr>
            <w:tcW w:w="1296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第三季度</w:t>
            </w:r>
          </w:p>
        </w:tc>
        <w:tc>
          <w:tcPr>
            <w:tcW w:w="126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第四季度</w:t>
            </w:r>
          </w:p>
        </w:tc>
      </w:tr>
      <w:tr w:rsidR="004C6FEC">
        <w:tc>
          <w:tcPr>
            <w:tcW w:w="98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计划</w:t>
            </w:r>
          </w:p>
        </w:tc>
        <w:tc>
          <w:tcPr>
            <w:tcW w:w="144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224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296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26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</w:tr>
      <w:tr w:rsidR="004C6FEC">
        <w:tc>
          <w:tcPr>
            <w:tcW w:w="98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实际</w:t>
            </w:r>
          </w:p>
        </w:tc>
        <w:tc>
          <w:tcPr>
            <w:tcW w:w="144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224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1296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1260" w:type="dxa"/>
          </w:tcPr>
          <w:p w:rsidR="004C6FEC" w:rsidRDefault="00F311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</w:tr>
    </w:tbl>
    <w:p w:rsidR="004C6FEC" w:rsidRDefault="00F3114F">
      <w:pPr>
        <w:spacing w:before="312" w:after="156"/>
        <w:rPr>
          <w:b/>
          <w:sz w:val="28"/>
        </w:rPr>
      </w:pPr>
      <w:r>
        <w:rPr>
          <w:rFonts w:hint="eastAsia"/>
          <w:b/>
          <w:sz w:val="28"/>
        </w:rPr>
        <w:t xml:space="preserve">4  </w:t>
      </w:r>
      <w:r>
        <w:rPr>
          <w:rFonts w:hint="eastAsia"/>
          <w:b/>
          <w:sz w:val="28"/>
        </w:rPr>
        <w:t>参考文献格式说明</w:t>
      </w:r>
    </w:p>
    <w:p w:rsidR="004C6FEC" w:rsidRDefault="00F3114F">
      <w:pPr>
        <w:pStyle w:val="a3"/>
      </w:pPr>
      <w:r>
        <w:rPr>
          <w:rFonts w:hint="eastAsia"/>
        </w:rPr>
        <w:t>参考文献附于文末，按文中引用的次序进行编号，文内引用参考文献处应在右上角以方括号标明文献序号</w:t>
      </w:r>
      <w:r>
        <w:rPr>
          <w:vertAlign w:val="superscript"/>
        </w:rPr>
        <w:t>[1]</w:t>
      </w:r>
      <w:r>
        <w:rPr>
          <w:rFonts w:hint="eastAsia"/>
        </w:rPr>
        <w:t>。不列入文中没有引用的文献，未公开发表的资料不要列入。请见本节的说明及下一节的例子。</w:t>
      </w:r>
    </w:p>
    <w:p w:rsidR="004C6FEC" w:rsidRDefault="00F3114F">
      <w:pPr>
        <w:pStyle w:val="a3"/>
      </w:pPr>
      <w:r>
        <w:rPr>
          <w:rFonts w:hint="eastAsia"/>
        </w:rPr>
        <w:t>首先，参考文献这四个关键字按一级标题格式排版，但注意它没有序号。参考文献的具体内容用小五号宋体。文献的书写格式如下：</w:t>
      </w:r>
    </w:p>
    <w:p w:rsidR="004C6FEC" w:rsidRDefault="00F3114F">
      <w:r>
        <w:rPr>
          <w:rFonts w:hint="eastAsia"/>
        </w:rPr>
        <w:t>期</w:t>
      </w:r>
      <w:r>
        <w:rPr>
          <w:rFonts w:hint="eastAsia"/>
        </w:rPr>
        <w:t xml:space="preserve">    </w:t>
      </w:r>
      <w:r>
        <w:rPr>
          <w:rFonts w:hint="eastAsia"/>
        </w:rPr>
        <w:t>刊：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 xml:space="preserve">. </w:t>
      </w:r>
      <w:r>
        <w:rPr>
          <w:rFonts w:hint="eastAsia"/>
        </w:rPr>
        <w:t>刊名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 xml:space="preserve">, </w:t>
      </w:r>
      <w:r>
        <w:rPr>
          <w:rFonts w:hint="eastAsia"/>
        </w:rPr>
        <w:t>卷号</w:t>
      </w:r>
      <w:r>
        <w:rPr>
          <w:rFonts w:hint="eastAsia"/>
        </w:rPr>
        <w:t>(</w:t>
      </w:r>
      <w:proofErr w:type="gramStart"/>
      <w:r>
        <w:rPr>
          <w:rFonts w:hint="eastAsia"/>
        </w:rPr>
        <w:t>期名</w:t>
      </w:r>
      <w:proofErr w:type="gramEnd"/>
      <w:r>
        <w:rPr>
          <w:rFonts w:hint="eastAsia"/>
        </w:rPr>
        <w:t>):</w:t>
      </w:r>
      <w:r>
        <w:rPr>
          <w:rFonts w:hint="eastAsia"/>
        </w:rPr>
        <w:t>起始或起</w:t>
      </w:r>
      <w:r>
        <w:rPr>
          <w:rFonts w:hint="eastAsia"/>
        </w:rPr>
        <w:t>~</w:t>
      </w:r>
      <w:r>
        <w:rPr>
          <w:rFonts w:hint="eastAsia"/>
        </w:rPr>
        <w:t>止页码</w:t>
      </w:r>
      <w:r>
        <w:rPr>
          <w:rFonts w:hint="eastAsia"/>
        </w:rPr>
        <w:t>.</w:t>
      </w:r>
    </w:p>
    <w:p w:rsidR="004C6FEC" w:rsidRDefault="00F3114F">
      <w:r>
        <w:rPr>
          <w:rFonts w:hint="eastAsia"/>
        </w:rPr>
        <w:t>专</w:t>
      </w:r>
      <w:r>
        <w:rPr>
          <w:rFonts w:hint="eastAsia"/>
        </w:rPr>
        <w:t xml:space="preserve">    </w:t>
      </w:r>
      <w:r>
        <w:rPr>
          <w:rFonts w:hint="eastAsia"/>
        </w:rPr>
        <w:t>著：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版本</w:t>
      </w:r>
      <w:r>
        <w:rPr>
          <w:rFonts w:hint="eastAsia"/>
        </w:rPr>
        <w:t xml:space="preserve">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 xml:space="preserve">. </w:t>
      </w:r>
      <w:r>
        <w:rPr>
          <w:rFonts w:hint="eastAsia"/>
        </w:rPr>
        <w:t>起</w:t>
      </w:r>
      <w:r>
        <w:rPr>
          <w:rFonts w:hint="eastAsia"/>
        </w:rPr>
        <w:t>~</w:t>
      </w:r>
      <w:r>
        <w:rPr>
          <w:rFonts w:hint="eastAsia"/>
        </w:rPr>
        <w:t>止页码</w:t>
      </w:r>
      <w:r>
        <w:rPr>
          <w:rFonts w:hint="eastAsia"/>
        </w:rPr>
        <w:t>(</w:t>
      </w:r>
      <w:r>
        <w:rPr>
          <w:rFonts w:hint="eastAsia"/>
        </w:rPr>
        <w:t>此项可省略</w:t>
      </w:r>
      <w:r>
        <w:rPr>
          <w:rFonts w:hint="eastAsia"/>
        </w:rPr>
        <w:t>).</w:t>
      </w:r>
    </w:p>
    <w:p w:rsidR="004C6FEC" w:rsidRDefault="00F3114F">
      <w:pPr>
        <w:ind w:left="1890" w:hanging="1890"/>
      </w:pPr>
      <w:r>
        <w:rPr>
          <w:rFonts w:hint="eastAsia"/>
        </w:rPr>
        <w:t>论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集：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 xml:space="preserve">. </w:t>
      </w:r>
      <w:r>
        <w:rPr>
          <w:rFonts w:hint="eastAsia"/>
        </w:rPr>
        <w:t>见</w:t>
      </w:r>
      <w:r>
        <w:rPr>
          <w:rFonts w:hint="eastAsia"/>
        </w:rPr>
        <w:t>(</w:t>
      </w:r>
      <w:r>
        <w:rPr>
          <w:rFonts w:hint="eastAsia"/>
        </w:rPr>
        <w:t>英文用</w:t>
      </w:r>
      <w:r>
        <w:rPr>
          <w:rFonts w:hint="eastAsia"/>
        </w:rPr>
        <w:t xml:space="preserve">In): </w:t>
      </w:r>
      <w:r>
        <w:rPr>
          <w:rFonts w:hint="eastAsia"/>
        </w:rPr>
        <w:t>主编</w:t>
      </w:r>
      <w:r>
        <w:rPr>
          <w:rFonts w:hint="eastAsia"/>
        </w:rPr>
        <w:t xml:space="preserve">. </w:t>
      </w:r>
      <w:r>
        <w:rPr>
          <w:rFonts w:hint="eastAsia"/>
        </w:rPr>
        <w:t>论文集名</w:t>
      </w:r>
      <w:r>
        <w:rPr>
          <w:rFonts w:hint="eastAsia"/>
        </w:rPr>
        <w:t xml:space="preserve">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 xml:space="preserve">, </w:t>
      </w:r>
      <w:r>
        <w:rPr>
          <w:rFonts w:hint="eastAsia"/>
        </w:rPr>
        <w:t>出版年</w:t>
      </w:r>
      <w:r>
        <w:rPr>
          <w:rFonts w:hint="eastAsia"/>
        </w:rPr>
        <w:t xml:space="preserve">. </w:t>
      </w:r>
      <w:r>
        <w:rPr>
          <w:rFonts w:hint="eastAsia"/>
        </w:rPr>
        <w:t>起</w:t>
      </w:r>
      <w:r>
        <w:rPr>
          <w:rFonts w:hint="eastAsia"/>
        </w:rPr>
        <w:t>~</w:t>
      </w:r>
      <w:r>
        <w:rPr>
          <w:rFonts w:hint="eastAsia"/>
        </w:rPr>
        <w:t>止页码</w:t>
      </w:r>
      <w:r>
        <w:rPr>
          <w:rFonts w:hint="eastAsia"/>
        </w:rPr>
        <w:t>(</w:t>
      </w:r>
      <w:r>
        <w:rPr>
          <w:rFonts w:hint="eastAsia"/>
        </w:rPr>
        <w:t>此项可省略</w:t>
      </w:r>
      <w:r>
        <w:rPr>
          <w:rFonts w:hint="eastAsia"/>
        </w:rPr>
        <w:t>).</w:t>
      </w:r>
    </w:p>
    <w:p w:rsidR="004C6FEC" w:rsidRDefault="00F3114F">
      <w:pPr>
        <w:ind w:left="1890" w:hanging="1890"/>
      </w:pPr>
      <w:r>
        <w:rPr>
          <w:rFonts w:hint="eastAsia"/>
        </w:rPr>
        <w:t>学位论文：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>:[</w:t>
      </w:r>
      <w:r>
        <w:rPr>
          <w:rFonts w:hint="eastAsia"/>
        </w:rPr>
        <w:t>学位论文</w:t>
      </w:r>
      <w:r>
        <w:rPr>
          <w:rFonts w:hint="eastAsia"/>
        </w:rPr>
        <w:t xml:space="preserve">]. </w:t>
      </w:r>
      <w:r>
        <w:rPr>
          <w:rFonts w:hint="eastAsia"/>
        </w:rPr>
        <w:t>保存地点</w:t>
      </w:r>
      <w:r>
        <w:rPr>
          <w:rFonts w:hint="eastAsia"/>
        </w:rPr>
        <w:t>:</w:t>
      </w:r>
      <w:r>
        <w:rPr>
          <w:rFonts w:hint="eastAsia"/>
        </w:rPr>
        <w:t>保存单位</w:t>
      </w:r>
      <w:r>
        <w:rPr>
          <w:rFonts w:hint="eastAsia"/>
        </w:rPr>
        <w:t>,</w:t>
      </w:r>
      <w:r>
        <w:rPr>
          <w:rFonts w:hint="eastAsia"/>
        </w:rPr>
        <w:t>年份</w:t>
      </w:r>
      <w:r>
        <w:rPr>
          <w:rFonts w:hint="eastAsia"/>
        </w:rPr>
        <w:t>.</w:t>
      </w:r>
      <w:r>
        <w:rPr>
          <w:rFonts w:hint="eastAsia"/>
        </w:rPr>
        <w:t>起始或起</w:t>
      </w:r>
      <w:r>
        <w:rPr>
          <w:rFonts w:hint="eastAsia"/>
        </w:rPr>
        <w:t>~</w:t>
      </w:r>
      <w:r>
        <w:rPr>
          <w:rFonts w:hint="eastAsia"/>
        </w:rPr>
        <w:t>止页码</w:t>
      </w:r>
      <w:r>
        <w:rPr>
          <w:rFonts w:hint="eastAsia"/>
        </w:rPr>
        <w:t>(</w:t>
      </w:r>
      <w:r>
        <w:rPr>
          <w:rFonts w:hint="eastAsia"/>
        </w:rPr>
        <w:t>此项</w:t>
      </w:r>
      <w:r>
        <w:rPr>
          <w:rFonts w:hint="eastAsia"/>
        </w:rPr>
        <w:lastRenderedPageBreak/>
        <w:t>可省略</w:t>
      </w:r>
      <w:r>
        <w:rPr>
          <w:rFonts w:hint="eastAsia"/>
        </w:rPr>
        <w:t>).</w:t>
      </w:r>
    </w:p>
    <w:p w:rsidR="004C6FEC" w:rsidRDefault="00F3114F">
      <w:pPr>
        <w:ind w:left="1260" w:hanging="1260"/>
      </w:pPr>
      <w:r>
        <w:rPr>
          <w:rFonts w:hint="eastAsia"/>
        </w:rPr>
        <w:t>专</w:t>
      </w:r>
      <w:r>
        <w:rPr>
          <w:rFonts w:hint="eastAsia"/>
        </w:rPr>
        <w:t xml:space="preserve">    </w:t>
      </w:r>
      <w:r>
        <w:rPr>
          <w:rFonts w:hint="eastAsia"/>
        </w:rPr>
        <w:t>利：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申请专利者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 xml:space="preserve">. </w:t>
      </w:r>
      <w:r>
        <w:rPr>
          <w:rFonts w:hint="eastAsia"/>
        </w:rPr>
        <w:t>国别</w:t>
      </w:r>
      <w:r>
        <w:rPr>
          <w:rFonts w:hint="eastAsia"/>
        </w:rPr>
        <w:t>,</w:t>
      </w:r>
      <w:r>
        <w:rPr>
          <w:rFonts w:hint="eastAsia"/>
        </w:rPr>
        <w:t>专利文献种类</w:t>
      </w:r>
      <w:r>
        <w:rPr>
          <w:rFonts w:hint="eastAsia"/>
        </w:rPr>
        <w:t>,</w:t>
      </w:r>
      <w:r>
        <w:rPr>
          <w:rFonts w:hint="eastAsia"/>
        </w:rPr>
        <w:t>专利号</w:t>
      </w:r>
      <w:r>
        <w:rPr>
          <w:rFonts w:hint="eastAsia"/>
        </w:rPr>
        <w:t>.</w:t>
      </w:r>
      <w:r>
        <w:rPr>
          <w:rFonts w:hint="eastAsia"/>
        </w:rPr>
        <w:t>出版日期</w:t>
      </w:r>
      <w:r>
        <w:rPr>
          <w:rFonts w:hint="eastAsia"/>
        </w:rPr>
        <w:t>.</w:t>
      </w:r>
    </w:p>
    <w:p w:rsidR="004C6FEC" w:rsidRDefault="00F3114F">
      <w:pPr>
        <w:ind w:left="1890" w:hanging="1890"/>
      </w:pPr>
      <w:r>
        <w:rPr>
          <w:rFonts w:hint="eastAsia"/>
        </w:rPr>
        <w:t>技术标准：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起草责任者</w:t>
      </w:r>
      <w:r>
        <w:rPr>
          <w:rFonts w:hint="eastAsia"/>
        </w:rPr>
        <w:t xml:space="preserve">. </w:t>
      </w:r>
      <w:r>
        <w:rPr>
          <w:rFonts w:hint="eastAsia"/>
        </w:rPr>
        <w:t>标准代号</w:t>
      </w:r>
      <w:r>
        <w:rPr>
          <w:rFonts w:hint="eastAsia"/>
        </w:rPr>
        <w:t xml:space="preserve"> </w:t>
      </w:r>
      <w:r>
        <w:rPr>
          <w:rFonts w:hint="eastAsia"/>
        </w:rPr>
        <w:t>标准顺序号</w:t>
      </w:r>
      <w:r>
        <w:rPr>
          <w:rFonts w:hint="eastAsia"/>
        </w:rPr>
        <w:t>-</w:t>
      </w:r>
      <w:r>
        <w:rPr>
          <w:rFonts w:hint="eastAsia"/>
        </w:rPr>
        <w:t>发布年</w:t>
      </w:r>
      <w:r>
        <w:rPr>
          <w:rFonts w:hint="eastAsia"/>
        </w:rPr>
        <w:t xml:space="preserve"> </w:t>
      </w:r>
      <w:r>
        <w:rPr>
          <w:rFonts w:hint="eastAsia"/>
        </w:rPr>
        <w:t>标准名称</w:t>
      </w:r>
      <w:r>
        <w:rPr>
          <w:rFonts w:hint="eastAsia"/>
        </w:rPr>
        <w:t xml:space="preserve">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>,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:rsidR="004C6FEC" w:rsidRDefault="00F3114F">
      <w:pPr>
        <w:ind w:left="1890" w:hanging="1890"/>
      </w:pPr>
      <w:r>
        <w:rPr>
          <w:rFonts w:hint="eastAsia"/>
        </w:rPr>
        <w:t>科技报告：</w:t>
      </w:r>
      <w:r>
        <w:rPr>
          <w:rFonts w:hint="eastAsia"/>
        </w:rPr>
        <w:t xml:space="preserve"> </w:t>
      </w:r>
      <w:r>
        <w:rPr>
          <w:rFonts w:hint="eastAsia"/>
        </w:rPr>
        <w:t>序号</w:t>
      </w:r>
      <w:r>
        <w:rPr>
          <w:rFonts w:hint="eastAsia"/>
        </w:rPr>
        <w:t xml:space="preserve">  </w:t>
      </w:r>
      <w:r>
        <w:rPr>
          <w:rFonts w:hint="eastAsia"/>
        </w:rPr>
        <w:t>作者</w:t>
      </w:r>
      <w:r>
        <w:rPr>
          <w:rFonts w:hint="eastAsia"/>
        </w:rPr>
        <w:t xml:space="preserve">. </w:t>
      </w:r>
      <w:r>
        <w:rPr>
          <w:rFonts w:hint="eastAsia"/>
        </w:rPr>
        <w:t>题名</w:t>
      </w:r>
      <w:r>
        <w:rPr>
          <w:rFonts w:hint="eastAsia"/>
        </w:rPr>
        <w:t xml:space="preserve">. </w:t>
      </w:r>
      <w:r>
        <w:rPr>
          <w:rFonts w:hint="eastAsia"/>
        </w:rPr>
        <w:t>报告提名</w:t>
      </w:r>
      <w:r>
        <w:rPr>
          <w:rFonts w:hint="eastAsia"/>
        </w:rPr>
        <w:t xml:space="preserve">, </w:t>
      </w:r>
      <w:r>
        <w:rPr>
          <w:rFonts w:hint="eastAsia"/>
        </w:rPr>
        <w:t>编号</w:t>
      </w:r>
      <w:r>
        <w:rPr>
          <w:rFonts w:hint="eastAsia"/>
        </w:rPr>
        <w:t xml:space="preserve">. </w:t>
      </w:r>
      <w:r>
        <w:rPr>
          <w:rFonts w:hint="eastAsia"/>
        </w:rPr>
        <w:t>出版地</w:t>
      </w:r>
      <w:r>
        <w:rPr>
          <w:rFonts w:hint="eastAsia"/>
        </w:rPr>
        <w:t xml:space="preserve">: </w:t>
      </w:r>
      <w:r>
        <w:rPr>
          <w:rFonts w:hint="eastAsia"/>
        </w:rPr>
        <w:t>出版者</w:t>
      </w:r>
      <w:r>
        <w:rPr>
          <w:rFonts w:hint="eastAsia"/>
        </w:rPr>
        <w:t>,</w:t>
      </w:r>
      <w:r>
        <w:rPr>
          <w:rFonts w:hint="eastAsia"/>
        </w:rPr>
        <w:t>出版年</w:t>
      </w:r>
      <w:r>
        <w:rPr>
          <w:rFonts w:hint="eastAsia"/>
        </w:rPr>
        <w:t>.</w:t>
      </w:r>
    </w:p>
    <w:p w:rsidR="004C6FEC" w:rsidRDefault="00F3114F">
      <w:pPr>
        <w:spacing w:before="312" w:after="156"/>
        <w:rPr>
          <w:b/>
          <w:sz w:val="28"/>
        </w:rPr>
      </w:pPr>
      <w:r>
        <w:rPr>
          <w:rFonts w:hint="eastAsia"/>
          <w:b/>
          <w:sz w:val="28"/>
        </w:rPr>
        <w:t>参考文献</w:t>
      </w:r>
    </w:p>
    <w:p w:rsidR="004C6FEC" w:rsidRDefault="00F3114F">
      <w:pPr>
        <w:numPr>
          <w:ilvl w:val="0"/>
          <w:numId w:val="2"/>
        </w:numPr>
        <w:rPr>
          <w:sz w:val="18"/>
        </w:rPr>
      </w:pPr>
      <w:proofErr w:type="gramStart"/>
      <w:r>
        <w:rPr>
          <w:rFonts w:hint="eastAsia"/>
          <w:sz w:val="18"/>
        </w:rPr>
        <w:t>戴念祖</w:t>
      </w:r>
      <w:proofErr w:type="gramEnd"/>
      <w:r>
        <w:rPr>
          <w:rFonts w:hint="eastAsia"/>
          <w:sz w:val="18"/>
        </w:rPr>
        <w:t>、老亮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力学史</w:t>
      </w:r>
      <w:r>
        <w:rPr>
          <w:rFonts w:hint="eastAsia"/>
          <w:sz w:val="18"/>
        </w:rPr>
        <w:t xml:space="preserve">. </w:t>
      </w:r>
      <w:r>
        <w:rPr>
          <w:rFonts w:hint="eastAsia"/>
          <w:sz w:val="18"/>
        </w:rPr>
        <w:t>长沙：湖南教育出版社，</w:t>
      </w:r>
      <w:r>
        <w:rPr>
          <w:sz w:val="18"/>
        </w:rPr>
        <w:t>2001. 596</w:t>
      </w:r>
      <w:r>
        <w:rPr>
          <w:rFonts w:hint="eastAsia"/>
          <w:sz w:val="18"/>
        </w:rPr>
        <w:t>页</w:t>
      </w:r>
    </w:p>
    <w:p w:rsidR="004C6FEC" w:rsidRDefault="00F3114F">
      <w:pPr>
        <w:spacing w:before="312" w:after="156"/>
        <w:rPr>
          <w:b/>
          <w:sz w:val="28"/>
        </w:rPr>
      </w:pPr>
      <w:r>
        <w:rPr>
          <w:rFonts w:hint="eastAsia"/>
          <w:b/>
          <w:sz w:val="28"/>
        </w:rPr>
        <w:t>附录</w:t>
      </w:r>
    </w:p>
    <w:p w:rsidR="004C6FEC" w:rsidRDefault="00F3114F">
      <w:pPr>
        <w:ind w:firstLine="420"/>
        <w:rPr>
          <w:b/>
        </w:rPr>
      </w:pPr>
      <w:r>
        <w:rPr>
          <w:rFonts w:hint="eastAsia"/>
        </w:rPr>
        <w:t>如果文章有附录部分，附录</w:t>
      </w:r>
      <w:r>
        <w:rPr>
          <w:rFonts w:hint="eastAsia"/>
        </w:rPr>
        <w:t>放在参考文献后。附录的序号用</w:t>
      </w:r>
      <w:r>
        <w:rPr>
          <w:rFonts w:hint="eastAsia"/>
        </w:rPr>
        <w:t>A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，…系列，如附录</w:t>
      </w:r>
      <w:r>
        <w:rPr>
          <w:rFonts w:hint="eastAsia"/>
        </w:rPr>
        <w:t>A</w:t>
      </w:r>
      <w:r>
        <w:rPr>
          <w:rFonts w:hint="eastAsia"/>
        </w:rPr>
        <w:t>，附录</w:t>
      </w:r>
      <w:r>
        <w:rPr>
          <w:rFonts w:hint="eastAsia"/>
        </w:rPr>
        <w:t>B</w:t>
      </w:r>
      <w:r>
        <w:rPr>
          <w:rFonts w:hint="eastAsia"/>
        </w:rPr>
        <w:t>，附录</w:t>
      </w:r>
      <w:r>
        <w:rPr>
          <w:rFonts w:hint="eastAsia"/>
        </w:rPr>
        <w:t>C</w:t>
      </w:r>
      <w:r>
        <w:rPr>
          <w:rFonts w:hint="eastAsia"/>
        </w:rPr>
        <w:t>，…。附录中的公式、图和表的编号分别用</w:t>
      </w:r>
      <w:r>
        <w:rPr>
          <w:rFonts w:hint="eastAsia"/>
        </w:rPr>
        <w:t>(A1)</w:t>
      </w:r>
      <w:r>
        <w:rPr>
          <w:rFonts w:hint="eastAsia"/>
        </w:rPr>
        <w:t>，</w:t>
      </w:r>
      <w:r>
        <w:rPr>
          <w:rFonts w:hint="eastAsia"/>
        </w:rPr>
        <w:t>(A2)</w:t>
      </w:r>
      <w:r>
        <w:rPr>
          <w:rFonts w:hint="eastAsia"/>
        </w:rPr>
        <w:t>，…系列；图</w:t>
      </w:r>
      <w:r>
        <w:rPr>
          <w:rFonts w:hint="eastAsia"/>
        </w:rPr>
        <w:t>A1</w:t>
      </w:r>
      <w:r>
        <w:rPr>
          <w:rFonts w:hint="eastAsia"/>
        </w:rPr>
        <w:t>，图</w:t>
      </w:r>
      <w:r>
        <w:rPr>
          <w:rFonts w:hint="eastAsia"/>
        </w:rPr>
        <w:t>A2</w:t>
      </w:r>
      <w:r>
        <w:rPr>
          <w:rFonts w:hint="eastAsia"/>
        </w:rPr>
        <w:t>，…系列；表</w:t>
      </w:r>
      <w:r>
        <w:rPr>
          <w:rFonts w:hint="eastAsia"/>
        </w:rPr>
        <w:t>A1</w:t>
      </w:r>
      <w:r>
        <w:rPr>
          <w:rFonts w:hint="eastAsia"/>
        </w:rPr>
        <w:t>，表</w:t>
      </w:r>
      <w:r>
        <w:rPr>
          <w:rFonts w:hint="eastAsia"/>
        </w:rPr>
        <w:t>A2</w:t>
      </w:r>
      <w:r>
        <w:rPr>
          <w:rFonts w:hint="eastAsia"/>
        </w:rPr>
        <w:t>，…系列。其字体、公式及图表的要求与正文中字体、公式及图表的要求相同。</w:t>
      </w:r>
    </w:p>
    <w:p w:rsidR="004C6FEC" w:rsidRDefault="00F3114F">
      <w:pPr>
        <w:spacing w:before="312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The Format of Paper</w:t>
      </w:r>
    </w:p>
    <w:p w:rsidR="004C6FEC" w:rsidRDefault="00F3114F">
      <w:pPr>
        <w:spacing w:after="156"/>
        <w:jc w:val="center"/>
        <w:rPr>
          <w:sz w:val="24"/>
        </w:rPr>
      </w:pPr>
      <w:r>
        <w:rPr>
          <w:sz w:val="24"/>
        </w:rPr>
        <w:t xml:space="preserve">Wu </w:t>
      </w:r>
      <w:proofErr w:type="spellStart"/>
      <w:r>
        <w:rPr>
          <w:sz w:val="24"/>
        </w:rPr>
        <w:t>Jike</w:t>
      </w:r>
      <w:proofErr w:type="spellEnd"/>
    </w:p>
    <w:p w:rsidR="004C6FEC" w:rsidRDefault="00F3114F">
      <w:pPr>
        <w:jc w:val="center"/>
        <w:rPr>
          <w:sz w:val="18"/>
        </w:rPr>
      </w:pPr>
      <w:r>
        <w:rPr>
          <w:rFonts w:hint="eastAsia"/>
          <w:sz w:val="18"/>
        </w:rPr>
        <w:t>（</w:t>
      </w:r>
      <w:r>
        <w:rPr>
          <w:sz w:val="18"/>
        </w:rPr>
        <w:t xml:space="preserve">Department of </w:t>
      </w:r>
      <w:proofErr w:type="spellStart"/>
      <w:r>
        <w:rPr>
          <w:sz w:val="18"/>
        </w:rPr>
        <w:t>Mechanicis</w:t>
      </w:r>
      <w:proofErr w:type="spellEnd"/>
      <w:r>
        <w:rPr>
          <w:sz w:val="18"/>
        </w:rPr>
        <w:t xml:space="preserve"> Engineering Science, Peking University, Beijing</w:t>
      </w:r>
      <w:r>
        <w:rPr>
          <w:rFonts w:hint="eastAsia"/>
          <w:sz w:val="18"/>
        </w:rPr>
        <w:t>）</w:t>
      </w:r>
    </w:p>
    <w:p w:rsidR="004C6FEC" w:rsidRDefault="00F3114F">
      <w:pPr>
        <w:jc w:val="center"/>
      </w:pPr>
      <w:r>
        <w:rPr>
          <w:rFonts w:hint="eastAsia"/>
          <w:b/>
        </w:rPr>
        <w:t>Abstract:</w:t>
      </w:r>
      <w:r>
        <w:rPr>
          <w:rFonts w:hint="eastAsia"/>
        </w:rPr>
        <w:t xml:space="preserve"> This paper is the f</w:t>
      </w:r>
      <w:r>
        <w:rPr>
          <w:rFonts w:hint="eastAsia"/>
        </w:rPr>
        <w:t>orm</w:t>
      </w:r>
      <w:r>
        <w:t>at</w:t>
      </w:r>
      <w:r>
        <w:rPr>
          <w:rFonts w:hint="eastAsia"/>
        </w:rPr>
        <w:t xml:space="preserve"> of the paper.</w:t>
      </w:r>
      <w:r>
        <w:t xml:space="preserve"> </w:t>
      </w:r>
      <w:r>
        <w:rPr>
          <w:rFonts w:hint="eastAsia"/>
        </w:rPr>
        <w:t>英文摘要应包括英文题目、作者的英文名字、作者单位的标准英译、英文摘要及关键英文词。英文题目用四号加粗字体，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1</w:t>
      </w:r>
      <w:r>
        <w:rPr>
          <w:rFonts w:hint="eastAsia"/>
        </w:rPr>
        <w:t>行段后间距</w:t>
      </w:r>
      <w:r>
        <w:t>0.5</w:t>
      </w:r>
      <w:r>
        <w:rPr>
          <w:rFonts w:hint="eastAsia"/>
        </w:rPr>
        <w:t>行；作者的英文名字用小四号字体，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0</w:t>
      </w:r>
      <w:r>
        <w:rPr>
          <w:rFonts w:hint="eastAsia"/>
        </w:rPr>
        <w:t>行段后间距</w:t>
      </w:r>
      <w:r>
        <w:t>0.5</w:t>
      </w:r>
      <w:r>
        <w:rPr>
          <w:rFonts w:hint="eastAsia"/>
        </w:rPr>
        <w:t>行；作者单位用小五号字体，段前后间距均</w:t>
      </w:r>
      <w:r>
        <w:t>0</w:t>
      </w:r>
      <w:r>
        <w:rPr>
          <w:rFonts w:hint="eastAsia"/>
        </w:rPr>
        <w:t>行；英文摘要的具体内容用五号字体，</w:t>
      </w:r>
      <w:proofErr w:type="gramStart"/>
      <w:r>
        <w:rPr>
          <w:rFonts w:hint="eastAsia"/>
        </w:rPr>
        <w:t>段前间距</w:t>
      </w:r>
      <w:proofErr w:type="gramEnd"/>
      <w:r>
        <w:t>0.5</w:t>
      </w:r>
      <w:r>
        <w:rPr>
          <w:rFonts w:hint="eastAsia"/>
        </w:rPr>
        <w:t>行段后间距</w:t>
      </w:r>
      <w:r>
        <w:t>0</w:t>
      </w:r>
      <w:r>
        <w:rPr>
          <w:rFonts w:hint="eastAsia"/>
        </w:rPr>
        <w:t>行，但英文单词</w:t>
      </w:r>
      <w:r>
        <w:t>Abstract</w:t>
      </w:r>
      <w:r>
        <w:rPr>
          <w:rFonts w:hint="eastAsia"/>
        </w:rPr>
        <w:t>请用用五号加粗字体；关键词的具体内容用五号字体，段前后间距</w:t>
      </w:r>
      <w:r>
        <w:rPr>
          <w:rFonts w:hint="eastAsia"/>
        </w:rPr>
        <w:t>0</w:t>
      </w:r>
      <w:r>
        <w:rPr>
          <w:rFonts w:hint="eastAsia"/>
        </w:rPr>
        <w:t>行，但英文单词</w:t>
      </w:r>
      <w:r>
        <w:t>Key words</w:t>
      </w:r>
      <w:r>
        <w:rPr>
          <w:rFonts w:hint="eastAsia"/>
        </w:rPr>
        <w:t>请用五号加粗字体。</w:t>
      </w:r>
    </w:p>
    <w:p w:rsidR="004C6FEC" w:rsidRDefault="00F3114F">
      <w:r>
        <w:rPr>
          <w:rFonts w:hint="eastAsia"/>
          <w:b/>
        </w:rPr>
        <w:t>Key words:</w:t>
      </w:r>
      <w:r>
        <w:rPr>
          <w:rFonts w:hint="eastAsia"/>
        </w:rPr>
        <w:t xml:space="preserve"> solid mec</w:t>
      </w:r>
      <w:r>
        <w:rPr>
          <w:rFonts w:hint="eastAsia"/>
        </w:rPr>
        <w:t>hanics</w:t>
      </w:r>
      <w:r>
        <w:t>, p</w:t>
      </w:r>
      <w:r>
        <w:rPr>
          <w:rFonts w:hint="eastAsia"/>
        </w:rPr>
        <w:t>aper</w:t>
      </w:r>
      <w:r>
        <w:t>, format</w:t>
      </w:r>
    </w:p>
    <w:p w:rsidR="004C6FEC" w:rsidRDefault="00F3114F">
      <w:pPr>
        <w:ind w:firstLine="420"/>
      </w:pPr>
      <w:r>
        <w:rPr>
          <w:rFonts w:hint="eastAsia"/>
        </w:rPr>
        <w:t>最后请作者写明：作者姓名、工作或学习单位、详细通讯地址、邮编、电子信箱地址，以方便联系。</w:t>
      </w:r>
    </w:p>
    <w:p w:rsidR="004C6FEC" w:rsidRDefault="004C6FEC">
      <w:pPr>
        <w:spacing w:after="0" w:line="240" w:lineRule="auto"/>
        <w:ind w:left="560"/>
        <w:rPr>
          <w:sz w:val="28"/>
          <w:szCs w:val="28"/>
        </w:rPr>
      </w:pPr>
    </w:p>
    <w:p w:rsidR="004C6FEC" w:rsidRDefault="004C6FEC">
      <w:pPr>
        <w:spacing w:after="0" w:line="240" w:lineRule="auto"/>
        <w:ind w:left="560"/>
        <w:jc w:val="right"/>
        <w:rPr>
          <w:sz w:val="28"/>
          <w:szCs w:val="28"/>
        </w:rPr>
      </w:pPr>
    </w:p>
    <w:sectPr w:rsidR="004C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4F" w:rsidRDefault="00F3114F">
      <w:pPr>
        <w:spacing w:line="240" w:lineRule="auto"/>
      </w:pPr>
      <w:r>
        <w:separator/>
      </w:r>
    </w:p>
  </w:endnote>
  <w:endnote w:type="continuationSeparator" w:id="0">
    <w:p w:rsidR="00F3114F" w:rsidRDefault="00F31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4F" w:rsidRDefault="00F3114F">
      <w:pPr>
        <w:spacing w:after="0"/>
      </w:pPr>
      <w:r>
        <w:separator/>
      </w:r>
    </w:p>
  </w:footnote>
  <w:footnote w:type="continuationSeparator" w:id="0">
    <w:p w:rsidR="00F3114F" w:rsidRDefault="00F311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09B"/>
    <w:multiLevelType w:val="singleLevel"/>
    <w:tmpl w:val="1A35209B"/>
    <w:lvl w:ilvl="0">
      <w:start w:val="1"/>
      <w:numFmt w:val="decimal"/>
      <w:lvlText w:val="[%1]"/>
      <w:lvlJc w:val="left"/>
      <w:pPr>
        <w:tabs>
          <w:tab w:val="left" w:pos="390"/>
        </w:tabs>
        <w:ind w:left="390" w:hanging="390"/>
      </w:pPr>
      <w:rPr>
        <w:rFonts w:hint="eastAsia"/>
      </w:rPr>
    </w:lvl>
  </w:abstractNum>
  <w:abstractNum w:abstractNumId="1">
    <w:nsid w:val="743F6940"/>
    <w:multiLevelType w:val="multilevel"/>
    <w:tmpl w:val="743F6940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IzMjQwZmIxOTlmNDNlMDczODA1YjBmZjA3NTEifQ=="/>
  </w:docVars>
  <w:rsids>
    <w:rsidRoot w:val="00D14BA8"/>
    <w:rsid w:val="00015E9C"/>
    <w:rsid w:val="0003166B"/>
    <w:rsid w:val="000A7536"/>
    <w:rsid w:val="000A793B"/>
    <w:rsid w:val="000B3D03"/>
    <w:rsid w:val="000F5E54"/>
    <w:rsid w:val="00102482"/>
    <w:rsid w:val="00165765"/>
    <w:rsid w:val="001B46DF"/>
    <w:rsid w:val="00267259"/>
    <w:rsid w:val="002A0686"/>
    <w:rsid w:val="002B3324"/>
    <w:rsid w:val="002F05EF"/>
    <w:rsid w:val="00312A22"/>
    <w:rsid w:val="00352B2C"/>
    <w:rsid w:val="0038001C"/>
    <w:rsid w:val="003A215E"/>
    <w:rsid w:val="003B28D2"/>
    <w:rsid w:val="00423D05"/>
    <w:rsid w:val="004305FC"/>
    <w:rsid w:val="00445305"/>
    <w:rsid w:val="004548FD"/>
    <w:rsid w:val="004C6FEC"/>
    <w:rsid w:val="004D2A9D"/>
    <w:rsid w:val="0055780A"/>
    <w:rsid w:val="00672C66"/>
    <w:rsid w:val="006B6969"/>
    <w:rsid w:val="0074521B"/>
    <w:rsid w:val="00780394"/>
    <w:rsid w:val="007B3228"/>
    <w:rsid w:val="007D5683"/>
    <w:rsid w:val="00840DAF"/>
    <w:rsid w:val="008A14F5"/>
    <w:rsid w:val="008D1F0E"/>
    <w:rsid w:val="00905D52"/>
    <w:rsid w:val="009813A4"/>
    <w:rsid w:val="009958D3"/>
    <w:rsid w:val="009D605C"/>
    <w:rsid w:val="00A17570"/>
    <w:rsid w:val="00A2680D"/>
    <w:rsid w:val="00A36789"/>
    <w:rsid w:val="00A4236C"/>
    <w:rsid w:val="00A54077"/>
    <w:rsid w:val="00A7181D"/>
    <w:rsid w:val="00AC0ADB"/>
    <w:rsid w:val="00AE4C4E"/>
    <w:rsid w:val="00B55EFF"/>
    <w:rsid w:val="00B81410"/>
    <w:rsid w:val="00B9349B"/>
    <w:rsid w:val="00BD6677"/>
    <w:rsid w:val="00C0253D"/>
    <w:rsid w:val="00C0532A"/>
    <w:rsid w:val="00C323DF"/>
    <w:rsid w:val="00C51C26"/>
    <w:rsid w:val="00C51E1A"/>
    <w:rsid w:val="00C64212"/>
    <w:rsid w:val="00C93CF4"/>
    <w:rsid w:val="00CB42CD"/>
    <w:rsid w:val="00CF6464"/>
    <w:rsid w:val="00D0785E"/>
    <w:rsid w:val="00D14BA8"/>
    <w:rsid w:val="00D332FC"/>
    <w:rsid w:val="00D42133"/>
    <w:rsid w:val="00D527B0"/>
    <w:rsid w:val="00D96080"/>
    <w:rsid w:val="00E246E2"/>
    <w:rsid w:val="00E261A0"/>
    <w:rsid w:val="00E3032C"/>
    <w:rsid w:val="00E402C4"/>
    <w:rsid w:val="00E452B7"/>
    <w:rsid w:val="00E829F5"/>
    <w:rsid w:val="00E831F6"/>
    <w:rsid w:val="00EC7A71"/>
    <w:rsid w:val="00F239CA"/>
    <w:rsid w:val="00F3114F"/>
    <w:rsid w:val="00F87093"/>
    <w:rsid w:val="096244D7"/>
    <w:rsid w:val="0C4C2659"/>
    <w:rsid w:val="0D2766C4"/>
    <w:rsid w:val="0D336786"/>
    <w:rsid w:val="1180352F"/>
    <w:rsid w:val="14752DC4"/>
    <w:rsid w:val="14916DF2"/>
    <w:rsid w:val="179C16B2"/>
    <w:rsid w:val="19CC3434"/>
    <w:rsid w:val="21935D35"/>
    <w:rsid w:val="229F0644"/>
    <w:rsid w:val="2570171B"/>
    <w:rsid w:val="2C6841CE"/>
    <w:rsid w:val="31E908AE"/>
    <w:rsid w:val="33242C79"/>
    <w:rsid w:val="34DA2AA5"/>
    <w:rsid w:val="376F7F3C"/>
    <w:rsid w:val="3C487939"/>
    <w:rsid w:val="3D02407F"/>
    <w:rsid w:val="3E3B3AD4"/>
    <w:rsid w:val="436916C0"/>
    <w:rsid w:val="449339D0"/>
    <w:rsid w:val="479A3013"/>
    <w:rsid w:val="4C0D0213"/>
    <w:rsid w:val="521B3A50"/>
    <w:rsid w:val="566B1098"/>
    <w:rsid w:val="5B4706C9"/>
    <w:rsid w:val="5D750F54"/>
    <w:rsid w:val="64A15012"/>
    <w:rsid w:val="66F83B86"/>
    <w:rsid w:val="6A225E74"/>
    <w:rsid w:val="6C37111A"/>
    <w:rsid w:val="6CED4ADD"/>
    <w:rsid w:val="6CFE0ADE"/>
    <w:rsid w:val="6D8F4B19"/>
    <w:rsid w:val="7221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autoRedefine/>
    <w:uiPriority w:val="9"/>
    <w:qFormat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autoRedefine/>
    <w:uiPriority w:val="9"/>
    <w:qFormat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autoRedefine/>
    <w:uiPriority w:val="22"/>
    <w:qFormat/>
    <w:rPr>
      <w:b/>
      <w:bCs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仿宋_GB2312" w:eastAsia="仿宋_GB2312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autoRedefine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2264</Characters>
  <Application>Microsoft Office Word</Application>
  <DocSecurity>0</DocSecurity>
  <Lines>18</Lines>
  <Paragraphs>5</Paragraphs>
  <ScaleCrop>false</ScaleCrop>
  <Company>PKU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陈桂</cp:lastModifiedBy>
  <cp:revision>6</cp:revision>
  <dcterms:created xsi:type="dcterms:W3CDTF">2024-03-20T11:24:00Z</dcterms:created>
  <dcterms:modified xsi:type="dcterms:W3CDTF">2024-04-09T03:22:00Z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245775A83C6B470DAE0FEAA4CCB08640_13</vt:lpwstr>
  </property>
</Properties>
</file>