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2"/>
      </w:tblGrid>
      <w:tr w:rsidR="00302EFD" w:rsidTr="00A723BE">
        <w:trPr>
          <w:cantSplit/>
          <w:trHeight w:val="1770"/>
        </w:trPr>
        <w:tc>
          <w:tcPr>
            <w:tcW w:w="8392" w:type="dxa"/>
            <w:tcBorders>
              <w:top w:val="single" w:sz="12" w:space="0" w:color="auto"/>
              <w:bottom w:val="nil"/>
            </w:tcBorders>
          </w:tcPr>
          <w:p w:rsidR="00BF7E72" w:rsidRPr="00683D03" w:rsidRDefault="00AE6F2E" w:rsidP="00AE6F2E">
            <w:pPr>
              <w:overflowPunct w:val="0"/>
              <w:autoSpaceDE w:val="0"/>
              <w:autoSpaceDN w:val="0"/>
              <w:adjustRightInd w:val="0"/>
              <w:spacing w:beforeLines="300" w:before="936" w:afterLines="200" w:after="624"/>
              <w:jc w:val="center"/>
              <w:textAlignment w:val="bottom"/>
              <w:rPr>
                <w:rFonts w:ascii="黑体" w:eastAsia="黑体" w:hAnsi="黑体"/>
                <w:sz w:val="24"/>
                <w:szCs w:val="20"/>
              </w:rPr>
            </w:pPr>
            <w:r w:rsidRPr="00AE6F2E">
              <w:rPr>
                <w:rFonts w:ascii="黑体" w:eastAsia="黑体" w:hAnsi="黑体" w:hint="eastAsia"/>
                <w:sz w:val="44"/>
              </w:rPr>
              <w:t>关于征集前沿领域科技成果的通知</w:t>
            </w:r>
          </w:p>
        </w:tc>
      </w:tr>
    </w:tbl>
    <w:p w:rsidR="00AE6F2E" w:rsidRPr="00AE6F2E" w:rsidRDefault="00AE6F2E" w:rsidP="00AE6F2E">
      <w:pPr>
        <w:overflowPunct w:val="0"/>
        <w:autoSpaceDE w:val="0"/>
        <w:autoSpaceDN w:val="0"/>
        <w:adjustRightInd w:val="0"/>
        <w:spacing w:line="580" w:lineRule="exact"/>
        <w:textAlignment w:val="bottom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学会</w:t>
      </w:r>
      <w:r w:rsidRPr="00AE6F2E">
        <w:rPr>
          <w:rFonts w:ascii="仿宋_GB2312" w:eastAsia="仿宋_GB2312" w:hint="eastAsia"/>
          <w:sz w:val="32"/>
          <w:szCs w:val="32"/>
        </w:rPr>
        <w:t>会员及相关单位：</w:t>
      </w:r>
    </w:p>
    <w:p w:rsidR="00AE6F2E" w:rsidRPr="00AE6F2E" w:rsidRDefault="00AE6F2E" w:rsidP="00AE6F2E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按照中国科协《</w:t>
      </w:r>
      <w:r w:rsidRPr="00AE6F2E">
        <w:rPr>
          <w:rFonts w:ascii="仿宋_GB2312" w:eastAsia="仿宋_GB2312" w:hint="eastAsia"/>
          <w:sz w:val="32"/>
          <w:szCs w:val="32"/>
        </w:rPr>
        <w:t>关于征集发布前沿领域科技成果的通知</w:t>
      </w:r>
      <w:r>
        <w:rPr>
          <w:rFonts w:ascii="仿宋_GB2312" w:eastAsia="仿宋_GB2312" w:hint="eastAsia"/>
          <w:sz w:val="32"/>
          <w:szCs w:val="32"/>
        </w:rPr>
        <w:t>(</w:t>
      </w:r>
      <w:r w:rsidRPr="00AE6F2E">
        <w:rPr>
          <w:rFonts w:ascii="仿宋_GB2312" w:eastAsia="仿宋_GB2312" w:hint="eastAsia"/>
          <w:sz w:val="32"/>
          <w:szCs w:val="32"/>
        </w:rPr>
        <w:t>科协学函企字〔2019〕72号</w:t>
      </w:r>
      <w:r>
        <w:rPr>
          <w:rFonts w:ascii="仿宋_GB2312" w:eastAsia="仿宋_GB2312" w:hint="eastAsia"/>
          <w:sz w:val="32"/>
          <w:szCs w:val="32"/>
        </w:rPr>
        <w:t>)》有关要求，</w:t>
      </w:r>
      <w:r w:rsidRPr="00AE6F2E">
        <w:rPr>
          <w:rFonts w:ascii="仿宋_GB2312" w:eastAsia="仿宋_GB2312" w:hint="eastAsia"/>
          <w:sz w:val="32"/>
          <w:szCs w:val="32"/>
        </w:rPr>
        <w:t>中国</w:t>
      </w:r>
      <w:r>
        <w:rPr>
          <w:rFonts w:ascii="仿宋_GB2312" w:eastAsia="仿宋_GB2312" w:hint="eastAsia"/>
          <w:sz w:val="32"/>
          <w:szCs w:val="32"/>
        </w:rPr>
        <w:t>力学学会</w:t>
      </w:r>
      <w:r w:rsidRPr="00AE6F2E">
        <w:rPr>
          <w:rFonts w:ascii="仿宋_GB2312" w:eastAsia="仿宋_GB2312" w:hint="eastAsia"/>
          <w:sz w:val="32"/>
          <w:szCs w:val="32"/>
        </w:rPr>
        <w:t>即日起</w:t>
      </w:r>
      <w:r>
        <w:rPr>
          <w:rFonts w:ascii="仿宋_GB2312" w:eastAsia="仿宋_GB2312" w:hint="eastAsia"/>
          <w:sz w:val="32"/>
          <w:szCs w:val="32"/>
        </w:rPr>
        <w:t>开展力学</w:t>
      </w:r>
      <w:r w:rsidRPr="00AE6F2E">
        <w:rPr>
          <w:rFonts w:ascii="仿宋_GB2312" w:eastAsia="仿宋_GB2312" w:hint="eastAsia"/>
          <w:sz w:val="32"/>
          <w:szCs w:val="32"/>
        </w:rPr>
        <w:t>领域前沿科技成果的征集工作：</w:t>
      </w:r>
    </w:p>
    <w:p w:rsidR="00AE6F2E" w:rsidRPr="00AE6F2E" w:rsidRDefault="00AE6F2E" w:rsidP="00AE6F2E">
      <w:pPr>
        <w:overflowPunct w:val="0"/>
        <w:autoSpaceDE w:val="0"/>
        <w:autoSpaceDN w:val="0"/>
        <w:adjustRightInd w:val="0"/>
        <w:spacing w:line="580" w:lineRule="exact"/>
        <w:ind w:firstLineChars="200" w:firstLine="643"/>
        <w:textAlignment w:val="bottom"/>
        <w:rPr>
          <w:rFonts w:ascii="仿宋_GB2312" w:eastAsia="仿宋_GB2312" w:hint="eastAsia"/>
          <w:b/>
          <w:sz w:val="32"/>
          <w:szCs w:val="32"/>
        </w:rPr>
      </w:pPr>
      <w:r w:rsidRPr="00AE6F2E">
        <w:rPr>
          <w:rFonts w:ascii="仿宋_GB2312" w:eastAsia="仿宋_GB2312" w:hint="eastAsia"/>
          <w:b/>
          <w:sz w:val="32"/>
          <w:szCs w:val="32"/>
        </w:rPr>
        <w:t>1.具体要求</w:t>
      </w:r>
    </w:p>
    <w:p w:rsidR="00AE6F2E" w:rsidRPr="00AE6F2E" w:rsidRDefault="00AE6F2E" w:rsidP="00AE6F2E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/>
          <w:sz w:val="32"/>
          <w:szCs w:val="32"/>
        </w:rPr>
      </w:pPr>
      <w:r w:rsidRPr="00AE6F2E">
        <w:rPr>
          <w:rFonts w:ascii="仿宋_GB2312" w:eastAsia="仿宋_GB2312" w:hint="eastAsia"/>
          <w:sz w:val="32"/>
          <w:szCs w:val="32"/>
        </w:rPr>
        <w:t>科技成果要可转化、可交易，有一定技术先进性和转化成熟度，突出先进材料、信息科技、智能制造、生态环境、清洁能源、生命科学等领域和军民融合、精准扶贫、东北振兴等主题。</w:t>
      </w:r>
    </w:p>
    <w:p w:rsidR="00AE6F2E" w:rsidRPr="00AE6F2E" w:rsidRDefault="00AE6F2E" w:rsidP="00AE6F2E">
      <w:pPr>
        <w:overflowPunct w:val="0"/>
        <w:autoSpaceDE w:val="0"/>
        <w:autoSpaceDN w:val="0"/>
        <w:adjustRightInd w:val="0"/>
        <w:spacing w:line="580" w:lineRule="exact"/>
        <w:ind w:firstLineChars="200" w:firstLine="643"/>
        <w:textAlignment w:val="bottom"/>
        <w:rPr>
          <w:rFonts w:ascii="仿宋_GB2312" w:eastAsia="仿宋_GB2312" w:hint="eastAsia"/>
          <w:b/>
          <w:sz w:val="32"/>
          <w:szCs w:val="32"/>
        </w:rPr>
      </w:pPr>
      <w:r w:rsidRPr="00AE6F2E">
        <w:rPr>
          <w:rFonts w:ascii="仿宋_GB2312" w:eastAsia="仿宋_GB2312" w:hint="eastAsia"/>
          <w:b/>
          <w:sz w:val="32"/>
          <w:szCs w:val="32"/>
        </w:rPr>
        <w:t>2.征集数量及科技成果推介方式</w:t>
      </w:r>
    </w:p>
    <w:p w:rsidR="00AE6F2E" w:rsidRPr="00AE6F2E" w:rsidRDefault="00AE6F2E" w:rsidP="00AE6F2E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 w:hint="eastAsia"/>
          <w:sz w:val="32"/>
          <w:szCs w:val="32"/>
        </w:rPr>
      </w:pPr>
      <w:r w:rsidRPr="00AE6F2E">
        <w:rPr>
          <w:rFonts w:ascii="仿宋_GB2312" w:eastAsia="仿宋_GB2312" w:hint="eastAsia"/>
          <w:sz w:val="32"/>
          <w:szCs w:val="32"/>
        </w:rPr>
        <w:t>根据科技成果征集情况，中国</w:t>
      </w:r>
      <w:r>
        <w:rPr>
          <w:rFonts w:ascii="仿宋_GB2312" w:eastAsia="仿宋_GB2312" w:hint="eastAsia"/>
          <w:sz w:val="32"/>
          <w:szCs w:val="32"/>
        </w:rPr>
        <w:t>力学</w:t>
      </w:r>
      <w:r w:rsidRPr="00AE6F2E">
        <w:rPr>
          <w:rFonts w:ascii="仿宋_GB2312" w:eastAsia="仿宋_GB2312" w:hint="eastAsia"/>
          <w:sz w:val="32"/>
          <w:szCs w:val="32"/>
        </w:rPr>
        <w:t>学会遴选20项上报中国科协。中国科协根据各全国学会、地方科协、企业科协等上报材料遴选出100-200项编印成科技成果推介手册，在全国科技工作者期间进行集中推介和宣传。</w:t>
      </w:r>
    </w:p>
    <w:p w:rsidR="00AE6F2E" w:rsidRPr="00AE6F2E" w:rsidRDefault="00AE6F2E" w:rsidP="00AE6F2E">
      <w:pPr>
        <w:overflowPunct w:val="0"/>
        <w:autoSpaceDE w:val="0"/>
        <w:autoSpaceDN w:val="0"/>
        <w:adjustRightInd w:val="0"/>
        <w:spacing w:line="580" w:lineRule="exact"/>
        <w:ind w:firstLineChars="200" w:firstLine="643"/>
        <w:textAlignment w:val="bottom"/>
        <w:rPr>
          <w:rFonts w:ascii="仿宋_GB2312" w:eastAsia="仿宋_GB2312" w:hint="eastAsia"/>
          <w:b/>
          <w:sz w:val="32"/>
          <w:szCs w:val="32"/>
        </w:rPr>
      </w:pPr>
      <w:r w:rsidRPr="00AE6F2E">
        <w:rPr>
          <w:rFonts w:ascii="仿宋_GB2312" w:eastAsia="仿宋_GB2312" w:hint="eastAsia"/>
          <w:b/>
          <w:sz w:val="32"/>
          <w:szCs w:val="32"/>
        </w:rPr>
        <w:t>3.征集截止时间</w:t>
      </w:r>
    </w:p>
    <w:p w:rsidR="00AE6F2E" w:rsidRPr="00AE6F2E" w:rsidRDefault="00AE6F2E" w:rsidP="00AE6F2E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 w:hint="eastAsia"/>
          <w:sz w:val="32"/>
          <w:szCs w:val="32"/>
        </w:rPr>
      </w:pPr>
      <w:r w:rsidRPr="00AE6F2E">
        <w:rPr>
          <w:rFonts w:ascii="仿宋_GB2312" w:eastAsia="仿宋_GB2312" w:hint="eastAsia"/>
          <w:sz w:val="32"/>
          <w:szCs w:val="32"/>
        </w:rPr>
        <w:t>2019年5月13日</w:t>
      </w:r>
    </w:p>
    <w:p w:rsidR="00AE6F2E" w:rsidRPr="00AE6F2E" w:rsidRDefault="00AE6F2E" w:rsidP="00AE6F2E">
      <w:pPr>
        <w:overflowPunct w:val="0"/>
        <w:autoSpaceDE w:val="0"/>
        <w:autoSpaceDN w:val="0"/>
        <w:adjustRightInd w:val="0"/>
        <w:spacing w:line="580" w:lineRule="exact"/>
        <w:ind w:firstLineChars="200" w:firstLine="643"/>
        <w:textAlignment w:val="bottom"/>
        <w:rPr>
          <w:rFonts w:ascii="仿宋_GB2312" w:eastAsia="仿宋_GB2312" w:hint="eastAsia"/>
          <w:b/>
          <w:sz w:val="32"/>
          <w:szCs w:val="32"/>
        </w:rPr>
      </w:pPr>
      <w:r w:rsidRPr="00AE6F2E">
        <w:rPr>
          <w:rFonts w:ascii="仿宋_GB2312" w:eastAsia="仿宋_GB2312" w:hint="eastAsia"/>
          <w:b/>
          <w:sz w:val="32"/>
          <w:szCs w:val="32"/>
        </w:rPr>
        <w:t>4.科技成果提交方式</w:t>
      </w:r>
    </w:p>
    <w:p w:rsidR="00AE6F2E" w:rsidRPr="00AE6F2E" w:rsidRDefault="00AE6F2E" w:rsidP="00AE6F2E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 w:hint="eastAsia"/>
          <w:sz w:val="32"/>
          <w:szCs w:val="32"/>
        </w:rPr>
      </w:pPr>
      <w:r w:rsidRPr="00AE6F2E">
        <w:rPr>
          <w:rFonts w:ascii="仿宋_GB2312" w:eastAsia="仿宋_GB2312" w:hint="eastAsia"/>
          <w:sz w:val="32"/>
          <w:szCs w:val="32"/>
        </w:rPr>
        <w:t>填写前沿领域科技成果推介表（见附件）提交至</w:t>
      </w:r>
      <w:r>
        <w:rPr>
          <w:rFonts w:ascii="仿宋_GB2312" w:eastAsia="仿宋_GB2312"/>
          <w:sz w:val="32"/>
          <w:szCs w:val="32"/>
        </w:rPr>
        <w:t>office</w:t>
      </w:r>
      <w:bookmarkStart w:id="0" w:name="_GoBack"/>
      <w:bookmarkEnd w:id="0"/>
      <w:r w:rsidRPr="00AE6F2E">
        <w:rPr>
          <w:rFonts w:ascii="仿宋_GB2312" w:eastAsia="仿宋_GB2312" w:hint="eastAsia"/>
          <w:sz w:val="32"/>
          <w:szCs w:val="32"/>
        </w:rPr>
        <w:t>@cs</w:t>
      </w:r>
      <w:r>
        <w:rPr>
          <w:rFonts w:ascii="仿宋_GB2312" w:eastAsia="仿宋_GB2312" w:hint="eastAsia"/>
          <w:sz w:val="32"/>
          <w:szCs w:val="32"/>
        </w:rPr>
        <w:t>t</w:t>
      </w:r>
      <w:r>
        <w:rPr>
          <w:rFonts w:ascii="仿宋_GB2312" w:eastAsia="仿宋_GB2312"/>
          <w:sz w:val="32"/>
          <w:szCs w:val="32"/>
        </w:rPr>
        <w:t>am</w:t>
      </w:r>
      <w:r w:rsidRPr="00AE6F2E">
        <w:rPr>
          <w:rFonts w:ascii="仿宋_GB2312" w:eastAsia="仿宋_GB2312" w:hint="eastAsia"/>
          <w:sz w:val="32"/>
          <w:szCs w:val="32"/>
        </w:rPr>
        <w:t>.org</w:t>
      </w:r>
      <w:r>
        <w:rPr>
          <w:rFonts w:ascii="仿宋_GB2312" w:eastAsia="仿宋_GB2312"/>
          <w:sz w:val="32"/>
          <w:szCs w:val="32"/>
        </w:rPr>
        <w:t>.cn</w:t>
      </w:r>
    </w:p>
    <w:p w:rsidR="009F4997" w:rsidRDefault="00AE6F2E" w:rsidP="00AE6F2E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/>
          <w:sz w:val="32"/>
          <w:szCs w:val="32"/>
        </w:rPr>
      </w:pPr>
      <w:r w:rsidRPr="00AE6F2E">
        <w:rPr>
          <w:rFonts w:ascii="仿宋_GB2312" w:eastAsia="仿宋_GB2312" w:hint="eastAsia"/>
          <w:sz w:val="32"/>
          <w:szCs w:val="32"/>
        </w:rPr>
        <w:t>欢迎相关高校、科研院所的专家、学者及企业参与！</w:t>
      </w:r>
    </w:p>
    <w:p w:rsidR="00AE6F2E" w:rsidRPr="00BC1920" w:rsidRDefault="00AE6F2E" w:rsidP="00AE6F2E">
      <w:pPr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 w:rsidRPr="00BC1920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</w:t>
      </w:r>
    </w:p>
    <w:p w:rsidR="00AE6F2E" w:rsidRPr="00BC1920" w:rsidRDefault="00AE6F2E" w:rsidP="00AE6F2E">
      <w:pPr>
        <w:spacing w:beforeLines="50" w:before="156" w:afterLines="150" w:after="468" w:line="700" w:lineRule="exact"/>
        <w:jc w:val="center"/>
        <w:textAlignment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前沿领域</w:t>
      </w:r>
      <w:r w:rsidRPr="003864FB">
        <w:rPr>
          <w:rFonts w:ascii="小标宋" w:eastAsia="小标宋" w:hAnsi="小标宋" w:cs="小标宋" w:hint="eastAsia"/>
          <w:sz w:val="44"/>
          <w:szCs w:val="44"/>
        </w:rPr>
        <w:t>科技成果推介表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2463"/>
        <w:gridCol w:w="1769"/>
        <w:gridCol w:w="2654"/>
      </w:tblGrid>
      <w:tr w:rsidR="00AE6F2E" w:rsidRPr="00D37317" w:rsidTr="005D1443">
        <w:trPr>
          <w:jc w:val="center"/>
        </w:trPr>
        <w:tc>
          <w:tcPr>
            <w:tcW w:w="1838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310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产权归属</w:t>
            </w:r>
          </w:p>
        </w:tc>
        <w:tc>
          <w:tcPr>
            <w:tcW w:w="2489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E6F2E" w:rsidRPr="00D37317" w:rsidTr="005D1443">
        <w:trPr>
          <w:jc w:val="center"/>
        </w:trPr>
        <w:tc>
          <w:tcPr>
            <w:tcW w:w="1838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2310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产业领域</w:t>
            </w:r>
          </w:p>
        </w:tc>
        <w:tc>
          <w:tcPr>
            <w:tcW w:w="2489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E6F2E" w:rsidRPr="00D37317" w:rsidTr="005D1443">
        <w:trPr>
          <w:jc w:val="center"/>
        </w:trPr>
        <w:tc>
          <w:tcPr>
            <w:tcW w:w="1838" w:type="dxa"/>
            <w:vAlign w:val="center"/>
          </w:tcPr>
          <w:p w:rsidR="00AE6F2E" w:rsidRPr="00DB41DE" w:rsidRDefault="00AE6F2E" w:rsidP="005D144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项目简介</w:t>
            </w:r>
          </w:p>
        </w:tc>
        <w:tc>
          <w:tcPr>
            <w:tcW w:w="6458" w:type="dxa"/>
            <w:gridSpan w:val="3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（对科技成果进行总体性描述。如有，可注明：课题来源、课题立项名称、课题立项编号、研究起始日期、研究终止日期，以及批准登记单位、批准登记号、批准登记日期等信息）</w:t>
            </w:r>
          </w:p>
        </w:tc>
      </w:tr>
      <w:tr w:rsidR="00AE6F2E" w:rsidRPr="00D37317" w:rsidTr="005D1443">
        <w:trPr>
          <w:trHeight w:val="737"/>
          <w:jc w:val="center"/>
        </w:trPr>
        <w:tc>
          <w:tcPr>
            <w:tcW w:w="1838" w:type="dxa"/>
            <w:vMerge w:val="restart"/>
            <w:vAlign w:val="center"/>
          </w:tcPr>
          <w:p w:rsidR="00AE6F2E" w:rsidRPr="00DB41DE" w:rsidRDefault="00AE6F2E" w:rsidP="005D144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技术状况</w:t>
            </w:r>
          </w:p>
        </w:tc>
        <w:tc>
          <w:tcPr>
            <w:tcW w:w="6458" w:type="dxa"/>
            <w:gridSpan w:val="3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创新性（重点阐明如何区别于传统技术，专利等知识产权状况）</w:t>
            </w:r>
          </w:p>
        </w:tc>
      </w:tr>
      <w:tr w:rsidR="00AE6F2E" w:rsidRPr="00D37317" w:rsidTr="005D1443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AE6F2E" w:rsidRPr="00DB41DE" w:rsidRDefault="00AE6F2E" w:rsidP="005D144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独占性（重点阐明技术上是否难以获取或复制）</w:t>
            </w:r>
          </w:p>
        </w:tc>
      </w:tr>
      <w:tr w:rsidR="00AE6F2E" w:rsidRPr="00D37317" w:rsidTr="005D1443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AE6F2E" w:rsidRPr="00DB41DE" w:rsidRDefault="00AE6F2E" w:rsidP="005D144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盈利性（重点阐明是否带来成本下降或性能提高）</w:t>
            </w:r>
          </w:p>
        </w:tc>
      </w:tr>
      <w:tr w:rsidR="00AE6F2E" w:rsidRPr="00D37317" w:rsidTr="005D1443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AE6F2E" w:rsidRPr="00DB41DE" w:rsidRDefault="00AE6F2E" w:rsidP="005D144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持续性（重点阐明技术储备和持续创新能力）</w:t>
            </w:r>
          </w:p>
        </w:tc>
      </w:tr>
      <w:tr w:rsidR="00AE6F2E" w:rsidRPr="00D37317" w:rsidTr="005D1443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AE6F2E" w:rsidRPr="00DB41DE" w:rsidRDefault="00AE6F2E" w:rsidP="005D144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先进性（重点阐明技术水平，主要性能指标国内外比较，替代技术发展趋势和现状等）</w:t>
            </w:r>
          </w:p>
        </w:tc>
      </w:tr>
      <w:tr w:rsidR="00AE6F2E" w:rsidRPr="00D37317" w:rsidTr="005D1443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AE6F2E" w:rsidRPr="00DB41DE" w:rsidRDefault="00AE6F2E" w:rsidP="005D144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成熟度</w:t>
            </w:r>
          </w:p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□原型　□试用　□小批量　□大批量　□其他：</w:t>
            </w:r>
          </w:p>
        </w:tc>
      </w:tr>
      <w:tr w:rsidR="00AE6F2E" w:rsidRPr="00D37317" w:rsidTr="005D1443">
        <w:trPr>
          <w:jc w:val="center"/>
        </w:trPr>
        <w:tc>
          <w:tcPr>
            <w:tcW w:w="1838" w:type="dxa"/>
            <w:vMerge w:val="restart"/>
            <w:vAlign w:val="center"/>
          </w:tcPr>
          <w:p w:rsidR="00AE6F2E" w:rsidRPr="00DB41DE" w:rsidRDefault="00AE6F2E" w:rsidP="005D144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需求状况</w:t>
            </w:r>
          </w:p>
        </w:tc>
        <w:tc>
          <w:tcPr>
            <w:tcW w:w="6458" w:type="dxa"/>
            <w:gridSpan w:val="3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拟采取的转化（产业化）方式</w:t>
            </w:r>
          </w:p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□合作研发　□技术转让　□技术许可　</w:t>
            </w:r>
          </w:p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□技术入股　□创业融资　□股权融资</w:t>
            </w:r>
            <w:r w:rsidRPr="00DB41DE">
              <w:rPr>
                <w:rFonts w:ascii="仿宋_GB2312" w:eastAsia="仿宋_GB2312" w:hAnsi="仿宋_GB2312" w:cs="仿宋_GB2312"/>
                <w:color w:val="000000"/>
                <w:szCs w:val="21"/>
              </w:rPr>
              <w:t xml:space="preserve">  □其他：　　　　　　</w:t>
            </w:r>
          </w:p>
        </w:tc>
      </w:tr>
      <w:tr w:rsidR="00AE6F2E" w:rsidRPr="00D37317" w:rsidTr="005D1443">
        <w:trPr>
          <w:jc w:val="center"/>
        </w:trPr>
        <w:tc>
          <w:tcPr>
            <w:tcW w:w="1838" w:type="dxa"/>
            <w:vMerge/>
            <w:vAlign w:val="center"/>
          </w:tcPr>
          <w:p w:rsidR="00AE6F2E" w:rsidRPr="00DB41DE" w:rsidRDefault="00AE6F2E" w:rsidP="005D144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vAlign w:val="center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应用推广的已投入情况：　　　　万元</w:t>
            </w:r>
          </w:p>
        </w:tc>
      </w:tr>
      <w:tr w:rsidR="00AE6F2E" w:rsidRPr="00D37317" w:rsidTr="005D1443">
        <w:trPr>
          <w:jc w:val="center"/>
        </w:trPr>
        <w:tc>
          <w:tcPr>
            <w:tcW w:w="1838" w:type="dxa"/>
            <w:vMerge/>
            <w:vAlign w:val="center"/>
          </w:tcPr>
          <w:p w:rsidR="00AE6F2E" w:rsidRPr="00DB41DE" w:rsidRDefault="00AE6F2E" w:rsidP="005D144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vAlign w:val="center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资金需求额：　　　　　万元</w:t>
            </w:r>
          </w:p>
        </w:tc>
      </w:tr>
      <w:tr w:rsidR="00AE6F2E" w:rsidRPr="00D37317" w:rsidTr="005D1443">
        <w:trPr>
          <w:jc w:val="center"/>
        </w:trPr>
        <w:tc>
          <w:tcPr>
            <w:tcW w:w="1838" w:type="dxa"/>
            <w:vMerge/>
            <w:vAlign w:val="center"/>
          </w:tcPr>
          <w:p w:rsidR="00AE6F2E" w:rsidRPr="00DB41DE" w:rsidRDefault="00AE6F2E" w:rsidP="005D144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融资用途</w:t>
            </w:r>
          </w:p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□产品研发</w:t>
            </w:r>
            <w:r w:rsidRPr="00DB41DE">
              <w:rPr>
                <w:rFonts w:ascii="仿宋_GB2312" w:eastAsia="仿宋_GB2312" w:hAnsi="仿宋_GB2312" w:cs="仿宋_GB2312"/>
                <w:color w:val="000000"/>
                <w:szCs w:val="21"/>
              </w:rPr>
              <w:t xml:space="preserve"> □市场开拓 □资金周转   □其他：　　　　</w:t>
            </w:r>
          </w:p>
        </w:tc>
      </w:tr>
      <w:tr w:rsidR="00AE6F2E" w:rsidRPr="00D37317" w:rsidTr="005D1443">
        <w:trPr>
          <w:jc w:val="center"/>
        </w:trPr>
        <w:tc>
          <w:tcPr>
            <w:tcW w:w="1838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项目资料</w:t>
            </w:r>
          </w:p>
        </w:tc>
        <w:tc>
          <w:tcPr>
            <w:tcW w:w="6458" w:type="dxa"/>
            <w:gridSpan w:val="3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（实物图片、获奖资料、专利证书等，可另附页）</w:t>
            </w:r>
          </w:p>
        </w:tc>
      </w:tr>
      <w:tr w:rsidR="00AE6F2E" w:rsidRPr="00D37317" w:rsidTr="005D1443">
        <w:trPr>
          <w:jc w:val="center"/>
        </w:trPr>
        <w:tc>
          <w:tcPr>
            <w:tcW w:w="1838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2310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89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E6F2E" w:rsidRPr="00D37317" w:rsidTr="005D1443">
        <w:trPr>
          <w:jc w:val="center"/>
        </w:trPr>
        <w:tc>
          <w:tcPr>
            <w:tcW w:w="1838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2310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89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AE6F2E" w:rsidRDefault="00AE6F2E" w:rsidP="00AE6F2E">
      <w:pPr>
        <w:spacing w:line="20" w:lineRule="exact"/>
        <w:rPr>
          <w:rFonts w:ascii="仿宋_GB2312" w:eastAsia="仿宋_GB2312" w:hAnsi="Garamond" w:hint="eastAsia"/>
          <w:szCs w:val="28"/>
        </w:rPr>
      </w:pPr>
    </w:p>
    <w:p w:rsidR="00AE6F2E" w:rsidRDefault="00AE6F2E" w:rsidP="00AE6F2E">
      <w:pPr>
        <w:overflowPunct w:val="0"/>
        <w:autoSpaceDE w:val="0"/>
        <w:autoSpaceDN w:val="0"/>
        <w:adjustRightInd w:val="0"/>
        <w:spacing w:line="580" w:lineRule="exact"/>
        <w:ind w:firstLineChars="200" w:firstLine="420"/>
        <w:textAlignment w:val="bottom"/>
        <w:rPr>
          <w:rFonts w:hint="eastAsia"/>
        </w:rPr>
      </w:pPr>
    </w:p>
    <w:sectPr w:rsidR="00AE6F2E" w:rsidSect="009F4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98B" w:rsidRDefault="00D4098B" w:rsidP="00A13B87">
      <w:r>
        <w:separator/>
      </w:r>
    </w:p>
  </w:endnote>
  <w:endnote w:type="continuationSeparator" w:id="0">
    <w:p w:rsidR="00D4098B" w:rsidRDefault="00D4098B" w:rsidP="00A1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98B" w:rsidRDefault="00D4098B" w:rsidP="00A13B87">
      <w:r>
        <w:separator/>
      </w:r>
    </w:p>
  </w:footnote>
  <w:footnote w:type="continuationSeparator" w:id="0">
    <w:p w:rsidR="00D4098B" w:rsidRDefault="00D4098B" w:rsidP="00A13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2F8D"/>
    <w:multiLevelType w:val="hybridMultilevel"/>
    <w:tmpl w:val="373A0E58"/>
    <w:lvl w:ilvl="0" w:tplc="1FF0A73C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2E"/>
    <w:rsid w:val="00095954"/>
    <w:rsid w:val="000B464D"/>
    <w:rsid w:val="000E4937"/>
    <w:rsid w:val="00177CA0"/>
    <w:rsid w:val="002333A9"/>
    <w:rsid w:val="00236A0F"/>
    <w:rsid w:val="00302EFD"/>
    <w:rsid w:val="00351B5F"/>
    <w:rsid w:val="003522BD"/>
    <w:rsid w:val="00504494"/>
    <w:rsid w:val="00521732"/>
    <w:rsid w:val="005331B5"/>
    <w:rsid w:val="005813F4"/>
    <w:rsid w:val="005D6F5C"/>
    <w:rsid w:val="006054DC"/>
    <w:rsid w:val="00682964"/>
    <w:rsid w:val="00683D03"/>
    <w:rsid w:val="00686909"/>
    <w:rsid w:val="006A7774"/>
    <w:rsid w:val="00763AA6"/>
    <w:rsid w:val="00792786"/>
    <w:rsid w:val="008106C9"/>
    <w:rsid w:val="008147D1"/>
    <w:rsid w:val="008B150C"/>
    <w:rsid w:val="008B1599"/>
    <w:rsid w:val="00976948"/>
    <w:rsid w:val="00992AB5"/>
    <w:rsid w:val="009F4997"/>
    <w:rsid w:val="00A13B87"/>
    <w:rsid w:val="00A47682"/>
    <w:rsid w:val="00A723BE"/>
    <w:rsid w:val="00AD20CE"/>
    <w:rsid w:val="00AE6F2E"/>
    <w:rsid w:val="00B31E57"/>
    <w:rsid w:val="00B85B30"/>
    <w:rsid w:val="00BF7E72"/>
    <w:rsid w:val="00CA59A0"/>
    <w:rsid w:val="00CB6701"/>
    <w:rsid w:val="00CE42D0"/>
    <w:rsid w:val="00D012FC"/>
    <w:rsid w:val="00D20F2A"/>
    <w:rsid w:val="00D4098B"/>
    <w:rsid w:val="00D42DB1"/>
    <w:rsid w:val="00D74910"/>
    <w:rsid w:val="00D805FF"/>
    <w:rsid w:val="00DB0606"/>
    <w:rsid w:val="00DE310D"/>
    <w:rsid w:val="00E11412"/>
    <w:rsid w:val="00E22812"/>
    <w:rsid w:val="00E35DE3"/>
    <w:rsid w:val="00E52A37"/>
    <w:rsid w:val="00E86948"/>
    <w:rsid w:val="00F04F94"/>
    <w:rsid w:val="00F13851"/>
    <w:rsid w:val="00F56C19"/>
    <w:rsid w:val="00F66B4A"/>
    <w:rsid w:val="00FB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400C4"/>
  <w15:docId w15:val="{1F078353-15BD-4815-8A94-328D3B8F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E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909"/>
    <w:pPr>
      <w:ind w:firstLineChars="200" w:firstLine="420"/>
    </w:pPr>
  </w:style>
  <w:style w:type="paragraph" w:customStyle="1" w:styleId="1">
    <w:name w:val="样式1"/>
    <w:basedOn w:val="a"/>
    <w:link w:val="1Char"/>
    <w:qFormat/>
    <w:rsid w:val="00686909"/>
  </w:style>
  <w:style w:type="character" w:customStyle="1" w:styleId="1Char">
    <w:name w:val="样式1 Char"/>
    <w:basedOn w:val="a0"/>
    <w:link w:val="1"/>
    <w:rsid w:val="00686909"/>
  </w:style>
  <w:style w:type="paragraph" w:styleId="a4">
    <w:name w:val="header"/>
    <w:basedOn w:val="a"/>
    <w:link w:val="a5"/>
    <w:uiPriority w:val="99"/>
    <w:unhideWhenUsed/>
    <w:rsid w:val="00A13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13B87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3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13B8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reer\%23%23DESK%23%23\&#35831;&#31034;&#25253;&#21578;&#27169;&#26495;-New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请示报告模板-New</Template>
  <TotalTime>8</TotalTime>
  <Pages>2</Pages>
  <Words>135</Words>
  <Characters>772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Chen</dc:creator>
  <cp:lastModifiedBy>Chen Jie</cp:lastModifiedBy>
  <cp:revision>1</cp:revision>
  <cp:lastPrinted>2013-08-23T00:57:00Z</cp:lastPrinted>
  <dcterms:created xsi:type="dcterms:W3CDTF">2019-05-10T06:15:00Z</dcterms:created>
  <dcterms:modified xsi:type="dcterms:W3CDTF">2019-05-10T06:24:00Z</dcterms:modified>
</cp:coreProperties>
</file>