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1D" w:rsidRPr="00956F07" w:rsidRDefault="00F06440" w:rsidP="00396F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 w:rsidRPr="00956F07">
        <w:rPr>
          <w:rFonts w:ascii="Times New Roman" w:hAnsi="Times New Roman" w:cs="Times New Roman"/>
          <w:kern w:val="0"/>
        </w:rPr>
        <w:t xml:space="preserve"> </w:t>
      </w:r>
      <w:r w:rsidR="00D3199A" w:rsidRPr="00956F07">
        <w:rPr>
          <w:rFonts w:ascii="Times New Roman" w:hAnsi="Times New Roman" w:cs="Times New Roman"/>
          <w:kern w:val="0"/>
        </w:rPr>
        <w:t>“</w:t>
      </w:r>
      <w:r w:rsidR="00D3199A" w:rsidRPr="00956F07">
        <w:rPr>
          <w:rFonts w:ascii="Times New Roman" w:hAnsi="Times New Roman" w:cs="Times New Roman"/>
          <w:kern w:val="0"/>
        </w:rPr>
        <w:t>青年人才托举工程项目</w:t>
      </w:r>
      <w:r w:rsidR="00D3199A" w:rsidRPr="00956F07">
        <w:rPr>
          <w:rFonts w:ascii="Times New Roman" w:hAnsi="Times New Roman" w:cs="Times New Roman"/>
          <w:kern w:val="0"/>
        </w:rPr>
        <w:t>”</w:t>
      </w:r>
      <w:r w:rsidR="00C156C9" w:rsidRPr="00956F07">
        <w:rPr>
          <w:rFonts w:ascii="Times New Roman" w:hAnsi="Times New Roman" w:cs="Times New Roman"/>
          <w:kern w:val="0"/>
        </w:rPr>
        <w:t>推荐</w:t>
      </w:r>
      <w:r w:rsidR="00D3199A" w:rsidRPr="00956F07">
        <w:rPr>
          <w:rFonts w:ascii="Times New Roman" w:hAnsi="Times New Roman" w:cs="Times New Roman"/>
          <w:kern w:val="0"/>
        </w:rPr>
        <w:t>表</w:t>
      </w:r>
    </w:p>
    <w:p w:rsidR="00D3199A" w:rsidRPr="00956F07" w:rsidRDefault="00396F1D" w:rsidP="00396F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 w:rsidRPr="00956F07">
        <w:rPr>
          <w:rFonts w:ascii="Times New Roman" w:hAnsi="Times New Roman" w:cs="Times New Roman"/>
          <w:kern w:val="0"/>
        </w:rPr>
        <w:t>(</w:t>
      </w:r>
      <w:r w:rsidRPr="00956F07">
        <w:rPr>
          <w:rFonts w:ascii="Times New Roman" w:hAnsi="Times New Roman" w:cs="Times New Roman"/>
          <w:kern w:val="0"/>
        </w:rPr>
        <w:t>理事推荐需</w:t>
      </w:r>
      <w:r w:rsidRPr="00956F07">
        <w:rPr>
          <w:rFonts w:ascii="Times New Roman" w:hAnsi="Times New Roman" w:cs="Times New Roman"/>
          <w:kern w:val="0"/>
        </w:rPr>
        <w:t>2</w:t>
      </w:r>
      <w:r w:rsidRPr="00956F07">
        <w:rPr>
          <w:rFonts w:ascii="Times New Roman" w:hAnsi="Times New Roman" w:cs="Times New Roman"/>
          <w:kern w:val="0"/>
        </w:rPr>
        <w:t>人联名推荐</w:t>
      </w:r>
      <w:r w:rsidRPr="00956F07">
        <w:rPr>
          <w:rFonts w:ascii="Times New Roman" w:hAnsi="Times New Roman" w:cs="Times New Roman"/>
          <w:kern w:val="0"/>
        </w:rPr>
        <w:t>)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1676"/>
        <w:gridCol w:w="2543"/>
        <w:gridCol w:w="1559"/>
        <w:gridCol w:w="3828"/>
      </w:tblGrid>
      <w:tr w:rsidR="00396F1D" w:rsidRPr="00956F07" w:rsidTr="00236269">
        <w:trPr>
          <w:jc w:val="center"/>
        </w:trPr>
        <w:tc>
          <w:tcPr>
            <w:tcW w:w="1676" w:type="dxa"/>
          </w:tcPr>
          <w:p w:rsidR="00DB3C6A" w:rsidRPr="00956F07" w:rsidRDefault="00DB3C6A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候选人</w:t>
            </w:r>
          </w:p>
          <w:p w:rsidR="00396F1D" w:rsidRPr="00956F07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2543" w:type="dxa"/>
          </w:tcPr>
          <w:p w:rsidR="00396F1D" w:rsidRPr="00956F07" w:rsidRDefault="004309F8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王奉超</w:t>
            </w:r>
          </w:p>
        </w:tc>
        <w:tc>
          <w:tcPr>
            <w:tcW w:w="1559" w:type="dxa"/>
          </w:tcPr>
          <w:p w:rsidR="00396F1D" w:rsidRPr="00956F07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性别</w:t>
            </w:r>
          </w:p>
        </w:tc>
        <w:tc>
          <w:tcPr>
            <w:tcW w:w="3828" w:type="dxa"/>
          </w:tcPr>
          <w:p w:rsidR="00396F1D" w:rsidRPr="00956F07" w:rsidRDefault="004309F8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男</w:t>
            </w:r>
          </w:p>
        </w:tc>
      </w:tr>
      <w:tr w:rsidR="00396F1D" w:rsidRPr="00956F07" w:rsidTr="00236269">
        <w:trPr>
          <w:jc w:val="center"/>
        </w:trPr>
        <w:tc>
          <w:tcPr>
            <w:tcW w:w="1676" w:type="dxa"/>
          </w:tcPr>
          <w:p w:rsidR="00396F1D" w:rsidRPr="00956F07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出生年月</w:t>
            </w:r>
          </w:p>
        </w:tc>
        <w:tc>
          <w:tcPr>
            <w:tcW w:w="2543" w:type="dxa"/>
          </w:tcPr>
          <w:p w:rsidR="00396F1D" w:rsidRPr="00956F07" w:rsidRDefault="004309F8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1985.6</w:t>
            </w:r>
          </w:p>
        </w:tc>
        <w:tc>
          <w:tcPr>
            <w:tcW w:w="1559" w:type="dxa"/>
          </w:tcPr>
          <w:p w:rsidR="00396F1D" w:rsidRPr="00956F07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职称</w:t>
            </w:r>
          </w:p>
        </w:tc>
        <w:tc>
          <w:tcPr>
            <w:tcW w:w="3828" w:type="dxa"/>
          </w:tcPr>
          <w:p w:rsidR="00396F1D" w:rsidRPr="00956F07" w:rsidRDefault="004309F8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副研究员</w:t>
            </w:r>
          </w:p>
        </w:tc>
      </w:tr>
      <w:tr w:rsidR="00396F1D" w:rsidRPr="00956F07" w:rsidTr="00236269">
        <w:trPr>
          <w:jc w:val="center"/>
        </w:trPr>
        <w:tc>
          <w:tcPr>
            <w:tcW w:w="1676" w:type="dxa"/>
          </w:tcPr>
          <w:p w:rsidR="00396F1D" w:rsidRPr="00956F07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博士毕业时间</w:t>
            </w:r>
          </w:p>
        </w:tc>
        <w:tc>
          <w:tcPr>
            <w:tcW w:w="2543" w:type="dxa"/>
          </w:tcPr>
          <w:p w:rsidR="00396F1D" w:rsidRPr="00956F07" w:rsidRDefault="004309F8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2012.6</w:t>
            </w:r>
          </w:p>
        </w:tc>
        <w:tc>
          <w:tcPr>
            <w:tcW w:w="1559" w:type="dxa"/>
          </w:tcPr>
          <w:p w:rsidR="00396F1D" w:rsidRPr="00956F07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专业</w:t>
            </w:r>
            <w:r w:rsidR="00396F1D" w:rsidRPr="00956F07">
              <w:rPr>
                <w:rFonts w:ascii="Times New Roman" w:hAnsi="Times New Roman" w:cs="Times New Roman"/>
                <w:kern w:val="0"/>
              </w:rPr>
              <w:t>方向</w:t>
            </w:r>
          </w:p>
        </w:tc>
        <w:tc>
          <w:tcPr>
            <w:tcW w:w="3828" w:type="dxa"/>
          </w:tcPr>
          <w:p w:rsidR="00396F1D" w:rsidRPr="00956F07" w:rsidRDefault="004309F8" w:rsidP="00956F07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956F07">
              <w:rPr>
                <w:rFonts w:ascii="Times New Roman" w:hAnsi="Times New Roman" w:cs="Times New Roman"/>
                <w:kern w:val="0"/>
              </w:rPr>
              <w:t>微纳米力学</w:t>
            </w:r>
          </w:p>
        </w:tc>
      </w:tr>
      <w:tr w:rsidR="00396F1D" w:rsidRPr="00396F1D" w:rsidTr="00236269">
        <w:trPr>
          <w:jc w:val="center"/>
        </w:trPr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543" w:type="dxa"/>
          </w:tcPr>
          <w:p w:rsidR="00396F1D" w:rsidRPr="00396F1D" w:rsidRDefault="004309F8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/>
                <w:kern w:val="0"/>
              </w:rPr>
              <w:t>中国科学技术大学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</w:p>
        </w:tc>
        <w:tc>
          <w:tcPr>
            <w:tcW w:w="3828" w:type="dxa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  <w:tr w:rsidR="00396F1D" w:rsidRPr="00396F1D" w:rsidTr="00236269">
        <w:trPr>
          <w:jc w:val="center"/>
        </w:trPr>
        <w:tc>
          <w:tcPr>
            <w:tcW w:w="9606" w:type="dxa"/>
            <w:gridSpan w:val="4"/>
          </w:tcPr>
          <w:p w:rsidR="00396F1D" w:rsidRPr="00C6720C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C6720C">
              <w:rPr>
                <w:rFonts w:ascii="Times" w:hAnsi="Times" w:cs="Times" w:hint="eastAsia"/>
                <w:kern w:val="0"/>
              </w:rPr>
              <w:t>推荐理由：</w:t>
            </w:r>
          </w:p>
          <w:p w:rsidR="00DE4055" w:rsidRPr="00C6720C" w:rsidRDefault="00192AB0" w:rsidP="006C6628">
            <w:pPr>
              <w:widowControl/>
              <w:autoSpaceDE w:val="0"/>
              <w:autoSpaceDN w:val="0"/>
              <w:adjustRightInd w:val="0"/>
              <w:ind w:firstLineChars="200" w:firstLine="480"/>
              <w:jc w:val="left"/>
              <w:rPr>
                <w:color w:val="000000"/>
                <w:shd w:val="clear" w:color="auto" w:fill="FFFFFF"/>
              </w:rPr>
            </w:pPr>
            <w:r w:rsidRPr="00C6720C">
              <w:rPr>
                <w:rFonts w:ascii="Times" w:hAnsi="Times" w:cs="Times"/>
                <w:kern w:val="0"/>
              </w:rPr>
              <w:t>候选人</w:t>
            </w:r>
            <w:r w:rsidRPr="00C6720C">
              <w:rPr>
                <w:rFonts w:ascii="Times" w:hAnsi="Times" w:cs="Times" w:hint="eastAsia"/>
                <w:kern w:val="0"/>
              </w:rPr>
              <w:t>2007</w:t>
            </w:r>
            <w:r w:rsidRPr="00C6720C">
              <w:rPr>
                <w:rFonts w:ascii="Times" w:hAnsi="Times" w:cs="Times" w:hint="eastAsia"/>
                <w:kern w:val="0"/>
              </w:rPr>
              <w:t>年</w:t>
            </w:r>
            <w:r w:rsidRPr="00C6720C">
              <w:rPr>
                <w:rFonts w:ascii="Times" w:hAnsi="Times" w:cs="Times" w:hint="eastAsia"/>
                <w:kern w:val="0"/>
              </w:rPr>
              <w:t>6</w:t>
            </w:r>
            <w:r w:rsidRPr="00C6720C">
              <w:rPr>
                <w:rFonts w:ascii="Times" w:hAnsi="Times" w:cs="Times" w:hint="eastAsia"/>
                <w:kern w:val="0"/>
              </w:rPr>
              <w:t>月本科毕业于中国科学技术大学近代力学系，</w:t>
            </w:r>
            <w:r w:rsidRPr="00C6720C">
              <w:rPr>
                <w:rFonts w:ascii="Times" w:hAnsi="Times" w:cs="Times" w:hint="eastAsia"/>
                <w:kern w:val="0"/>
              </w:rPr>
              <w:t>2012</w:t>
            </w:r>
            <w:r w:rsidRPr="00C6720C">
              <w:rPr>
                <w:rFonts w:ascii="Times" w:hAnsi="Times" w:cs="Times" w:hint="eastAsia"/>
                <w:kern w:val="0"/>
              </w:rPr>
              <w:t>年</w:t>
            </w:r>
            <w:r w:rsidRPr="00C6720C">
              <w:rPr>
                <w:rFonts w:ascii="Times" w:hAnsi="Times" w:cs="Times" w:hint="eastAsia"/>
                <w:kern w:val="0"/>
              </w:rPr>
              <w:t>6</w:t>
            </w:r>
            <w:r w:rsidRPr="00C6720C">
              <w:rPr>
                <w:rFonts w:ascii="Times" w:hAnsi="Times" w:cs="Times" w:hint="eastAsia"/>
                <w:kern w:val="0"/>
              </w:rPr>
              <w:t>月博士毕业于中国科学院力学研究所</w:t>
            </w:r>
            <w:r w:rsidR="000A77BD">
              <w:rPr>
                <w:rFonts w:ascii="Times" w:hAnsi="Times" w:cs="Times" w:hint="eastAsia"/>
                <w:kern w:val="0"/>
              </w:rPr>
              <w:t>（导师：赵亚溥研究员）</w:t>
            </w:r>
            <w:r w:rsidRPr="00C6720C">
              <w:rPr>
                <w:rFonts w:ascii="Times" w:hAnsi="Times" w:cs="Times" w:hint="eastAsia"/>
                <w:kern w:val="0"/>
              </w:rPr>
              <w:t>，之后进入中</w:t>
            </w:r>
            <w:r w:rsidR="00DE4055" w:rsidRPr="00C6720C">
              <w:rPr>
                <w:rFonts w:ascii="Times" w:hAnsi="Times" w:cs="Times" w:hint="eastAsia"/>
                <w:kern w:val="0"/>
              </w:rPr>
              <w:t>国</w:t>
            </w:r>
            <w:r w:rsidRPr="00C6720C">
              <w:rPr>
                <w:rFonts w:ascii="Times" w:hAnsi="Times" w:cs="Times" w:hint="eastAsia"/>
                <w:kern w:val="0"/>
              </w:rPr>
              <w:t>科大近代力学系</w:t>
            </w:r>
            <w:r w:rsidR="000A77BD">
              <w:rPr>
                <w:rFonts w:ascii="Times" w:hAnsi="Times" w:cs="Times" w:hint="eastAsia"/>
                <w:kern w:val="0"/>
              </w:rPr>
              <w:t>从事博士后</w:t>
            </w:r>
            <w:r w:rsidRPr="00C6720C">
              <w:rPr>
                <w:rFonts w:ascii="Times" w:hAnsi="Times" w:cs="Times" w:hint="eastAsia"/>
                <w:kern w:val="0"/>
              </w:rPr>
              <w:t>工作</w:t>
            </w:r>
            <w:r w:rsidR="000A77BD">
              <w:rPr>
                <w:rFonts w:ascii="Times" w:hAnsi="Times" w:cs="Times" w:hint="eastAsia"/>
                <w:kern w:val="0"/>
              </w:rPr>
              <w:t>（合作导师：吴恒安教授），</w:t>
            </w:r>
            <w:r w:rsidR="000A77BD">
              <w:rPr>
                <w:rFonts w:ascii="Times" w:hAnsi="Times" w:cs="Times" w:hint="eastAsia"/>
                <w:kern w:val="0"/>
              </w:rPr>
              <w:t>2014</w:t>
            </w:r>
            <w:r w:rsidR="000A77BD">
              <w:rPr>
                <w:rFonts w:ascii="Times" w:hAnsi="Times" w:cs="Times"/>
                <w:kern w:val="0"/>
              </w:rPr>
              <w:t>年</w:t>
            </w:r>
            <w:r w:rsidR="000A77BD">
              <w:rPr>
                <w:rFonts w:ascii="Times" w:hAnsi="Times" w:cs="Times"/>
                <w:kern w:val="0"/>
              </w:rPr>
              <w:t>3</w:t>
            </w:r>
            <w:r w:rsidR="000A77BD">
              <w:rPr>
                <w:rFonts w:ascii="Times" w:hAnsi="Times" w:cs="Times"/>
                <w:kern w:val="0"/>
              </w:rPr>
              <w:t>月起</w:t>
            </w:r>
            <w:r w:rsidR="000A77BD">
              <w:rPr>
                <w:rFonts w:ascii="Times" w:hAnsi="Times" w:cs="Times" w:hint="eastAsia"/>
                <w:kern w:val="0"/>
              </w:rPr>
              <w:t>任</w:t>
            </w:r>
            <w:r w:rsidR="000A77BD">
              <w:rPr>
                <w:rFonts w:ascii="Times" w:hAnsi="Times" w:cs="Times"/>
                <w:kern w:val="0"/>
              </w:rPr>
              <w:t>副研究员</w:t>
            </w:r>
            <w:r w:rsidRPr="00C6720C">
              <w:rPr>
                <w:rFonts w:ascii="Times" w:hAnsi="Times" w:cs="Times" w:hint="eastAsia"/>
                <w:kern w:val="0"/>
              </w:rPr>
              <w:t>。</w:t>
            </w:r>
            <w:r w:rsidR="00DE4055" w:rsidRPr="00C6720C">
              <w:rPr>
                <w:rFonts w:ascii="Times" w:hAnsi="Times" w:cs="Times"/>
                <w:kern w:val="0"/>
              </w:rPr>
              <w:t>候选人</w:t>
            </w:r>
            <w:r w:rsidR="00DE4055" w:rsidRPr="00C6720C">
              <w:rPr>
                <w:rFonts w:hint="eastAsia"/>
                <w:color w:val="000000"/>
                <w:shd w:val="clear" w:color="auto" w:fill="FFFFFF"/>
              </w:rPr>
              <w:t>长期从事</w:t>
            </w:r>
            <w:r w:rsidRPr="00C6720C">
              <w:rPr>
                <w:rFonts w:ascii="Times" w:hAnsi="Times" w:cs="Times" w:hint="eastAsia"/>
                <w:kern w:val="0"/>
              </w:rPr>
              <w:t>固液界面纳米力学</w:t>
            </w:r>
            <w:r w:rsidR="00DE4055" w:rsidRPr="00C6720C">
              <w:rPr>
                <w:rFonts w:ascii="Times" w:hAnsi="Times" w:cs="Times" w:hint="eastAsia"/>
                <w:kern w:val="0"/>
              </w:rPr>
              <w:t>领域的</w:t>
            </w:r>
            <w:r w:rsidR="00DE4055" w:rsidRPr="00C6720C">
              <w:rPr>
                <w:rFonts w:hint="eastAsia"/>
                <w:color w:val="000000"/>
                <w:shd w:val="clear" w:color="auto" w:fill="FFFFFF"/>
              </w:rPr>
              <w:t>理论建模和数值模拟工作，是国内微纳米力学领域比较突出的一位青年学者。</w:t>
            </w:r>
          </w:p>
          <w:p w:rsidR="00DE4055" w:rsidRPr="00C6720C" w:rsidRDefault="006C6628" w:rsidP="00956F07">
            <w:pPr>
              <w:widowControl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 w:rsidRPr="00C6720C">
              <w:rPr>
                <w:rFonts w:ascii="Times" w:hAnsi="Times" w:cs="Times"/>
                <w:kern w:val="0"/>
              </w:rPr>
              <w:t>候选人</w:t>
            </w:r>
            <w:r w:rsidRPr="00C6720C">
              <w:rPr>
                <w:rFonts w:ascii="Times" w:hAnsi="Times" w:cs="Times" w:hint="eastAsia"/>
                <w:kern w:val="0"/>
              </w:rPr>
              <w:t>近年来</w:t>
            </w:r>
            <w:r w:rsidR="00DE4055" w:rsidRPr="00C6720C">
              <w:rPr>
                <w:rFonts w:ascii="Times" w:hAnsi="Times" w:cs="Times" w:hint="eastAsia"/>
                <w:kern w:val="0"/>
              </w:rPr>
              <w:t>已取得了一系列重要的学术成果，展现出</w:t>
            </w:r>
            <w:r w:rsidRPr="00C6720C">
              <w:rPr>
                <w:rFonts w:ascii="Times" w:hAnsi="Times" w:cs="Times" w:hint="eastAsia"/>
                <w:kern w:val="0"/>
              </w:rPr>
              <w:t>其</w:t>
            </w:r>
            <w:r w:rsidR="00DE4055" w:rsidRPr="00C6720C">
              <w:rPr>
                <w:rFonts w:ascii="Times" w:hAnsi="Times" w:cs="Times" w:hint="eastAsia"/>
                <w:kern w:val="0"/>
              </w:rPr>
              <w:t>很强的创新能力。</w:t>
            </w:r>
            <w:r w:rsidRPr="00C6720C">
              <w:rPr>
                <w:rFonts w:ascii="Times" w:hAnsi="Times" w:cs="Times"/>
                <w:kern w:val="0"/>
              </w:rPr>
              <w:t>候选人</w:t>
            </w:r>
            <w:r w:rsidRPr="00C6720C">
              <w:rPr>
                <w:rFonts w:ascii="Times" w:hAnsi="Times" w:cs="Times" w:hint="eastAsia"/>
                <w:kern w:val="0"/>
              </w:rPr>
              <w:t>目前共发表</w:t>
            </w:r>
            <w:r w:rsidRPr="00C6720C">
              <w:rPr>
                <w:rFonts w:ascii="Times" w:hAnsi="Times" w:cs="Times" w:hint="eastAsia"/>
                <w:kern w:val="0"/>
              </w:rPr>
              <w:t>SCI</w:t>
            </w:r>
            <w:r w:rsidRPr="00C6720C">
              <w:rPr>
                <w:rFonts w:ascii="Times" w:hAnsi="Times" w:cs="Times" w:hint="eastAsia"/>
                <w:kern w:val="0"/>
              </w:rPr>
              <w:t>论文</w:t>
            </w:r>
            <w:r w:rsidRPr="00C6720C">
              <w:rPr>
                <w:rFonts w:ascii="Times" w:hAnsi="Times" w:cs="Times"/>
                <w:kern w:val="0"/>
              </w:rPr>
              <w:t>42</w:t>
            </w:r>
            <w:r w:rsidRPr="00C6720C">
              <w:rPr>
                <w:rFonts w:ascii="Times" w:hAnsi="Times" w:cs="Times" w:hint="eastAsia"/>
                <w:kern w:val="0"/>
              </w:rPr>
              <w:t>篇，其中包括</w:t>
            </w:r>
            <w:r w:rsidRPr="000A77BD">
              <w:rPr>
                <w:rFonts w:ascii="Times" w:hAnsi="Times" w:cs="Times" w:hint="eastAsia"/>
                <w:b/>
                <w:kern w:val="0"/>
              </w:rPr>
              <w:t>以</w:t>
            </w:r>
            <w:r w:rsidR="0088792D" w:rsidRPr="000A77BD">
              <w:rPr>
                <w:rFonts w:ascii="Times" w:hAnsi="Times" w:cs="Times" w:hint="eastAsia"/>
                <w:b/>
                <w:kern w:val="0"/>
              </w:rPr>
              <w:t>共同通讯作者身份</w:t>
            </w:r>
            <w:r w:rsidR="00297338" w:rsidRPr="000A77BD">
              <w:rPr>
                <w:rFonts w:ascii="Times" w:hAnsi="Times" w:cs="Times" w:hint="eastAsia"/>
                <w:b/>
                <w:kern w:val="0"/>
              </w:rPr>
              <w:t>发表的</w:t>
            </w:r>
            <w:r w:rsidR="0088792D" w:rsidRPr="000A77BD">
              <w:rPr>
                <w:rFonts w:ascii="Times" w:hAnsi="Times" w:cs="Times" w:hint="eastAsia"/>
                <w:b/>
                <w:kern w:val="0"/>
              </w:rPr>
              <w:t>Nature</w:t>
            </w:r>
            <w:r w:rsidR="0088792D" w:rsidRPr="000A77BD">
              <w:rPr>
                <w:rFonts w:ascii="Times" w:hAnsi="Times" w:cs="Times" w:hint="eastAsia"/>
                <w:b/>
                <w:kern w:val="0"/>
              </w:rPr>
              <w:t>正刊论文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一篇</w:t>
            </w:r>
            <w:r w:rsidRPr="00C6720C">
              <w:rPr>
                <w:rFonts w:ascii="Times" w:hAnsi="Times" w:cs="Times" w:hint="eastAsia"/>
                <w:kern w:val="0"/>
              </w:rPr>
              <w:t>，</w:t>
            </w:r>
            <w:r w:rsidRPr="00C6720C">
              <w:rPr>
                <w:rFonts w:ascii="Times" w:hAnsi="Times" w:cs="Times" w:hint="eastAsia"/>
                <w:kern w:val="0"/>
              </w:rPr>
              <w:t>SCI</w:t>
            </w:r>
            <w:r w:rsidRPr="00C6720C">
              <w:rPr>
                <w:rFonts w:ascii="Times" w:hAnsi="Times" w:cs="Times" w:hint="eastAsia"/>
                <w:kern w:val="0"/>
              </w:rPr>
              <w:t>他引</w:t>
            </w:r>
            <w:r w:rsidRPr="00C6720C">
              <w:rPr>
                <w:rFonts w:ascii="Times" w:hAnsi="Times" w:cs="Times" w:hint="eastAsia"/>
                <w:kern w:val="0"/>
              </w:rPr>
              <w:t>900</w:t>
            </w:r>
            <w:r w:rsidRPr="00C6720C">
              <w:rPr>
                <w:rFonts w:ascii="Times" w:hAnsi="Times" w:cs="Times" w:hint="eastAsia"/>
                <w:kern w:val="0"/>
              </w:rPr>
              <w:t>余次。</w:t>
            </w:r>
            <w:r w:rsidR="00FA7940" w:rsidRPr="00C6720C">
              <w:rPr>
                <w:rFonts w:ascii="Times" w:hAnsi="Times" w:cs="Times"/>
                <w:kern w:val="0"/>
              </w:rPr>
              <w:t>候选人</w:t>
            </w:r>
            <w:r w:rsidR="00FA7940" w:rsidRPr="00C6720C">
              <w:rPr>
                <w:rFonts w:ascii="Times" w:hAnsi="Times" w:cs="Times" w:hint="eastAsia"/>
                <w:kern w:val="0"/>
              </w:rPr>
              <w:t>的研究工作</w:t>
            </w:r>
            <w:r w:rsidR="00FA7940">
              <w:rPr>
                <w:rFonts w:ascii="Times" w:hAnsi="Times" w:cs="Times" w:hint="eastAsia"/>
                <w:kern w:val="0"/>
              </w:rPr>
              <w:t>目标明确，</w:t>
            </w:r>
            <w:r w:rsidR="00FA7940" w:rsidRPr="00C6720C">
              <w:rPr>
                <w:rFonts w:ascii="Times" w:hAnsi="Times" w:cs="Times" w:hint="eastAsia"/>
                <w:kern w:val="0"/>
              </w:rPr>
              <w:t>以分子间力为切入点解释纳米尺度固液界面</w:t>
            </w:r>
            <w:r w:rsidR="00FA7940">
              <w:rPr>
                <w:rFonts w:ascii="Times" w:hAnsi="Times" w:cs="Times" w:hint="eastAsia"/>
                <w:kern w:val="0"/>
              </w:rPr>
              <w:t>动</w:t>
            </w:r>
            <w:r w:rsidR="00FA7940" w:rsidRPr="00C6720C">
              <w:rPr>
                <w:rFonts w:ascii="Times" w:hAnsi="Times" w:cs="Times" w:hint="eastAsia"/>
                <w:kern w:val="0"/>
              </w:rPr>
              <w:t>力学</w:t>
            </w:r>
            <w:r w:rsidR="00FA7940">
              <w:rPr>
                <w:rFonts w:ascii="Times" w:hAnsi="Times" w:cs="Times" w:hint="eastAsia"/>
                <w:kern w:val="0"/>
              </w:rPr>
              <w:t>行为的</w:t>
            </w:r>
            <w:r w:rsidR="00FA7940" w:rsidRPr="00C6720C">
              <w:rPr>
                <w:rFonts w:ascii="Times" w:hAnsi="Times" w:cs="Times" w:hint="eastAsia"/>
                <w:kern w:val="0"/>
              </w:rPr>
              <w:t>机理，具有清晰的研究思路和勇于开拓的创新精神。</w:t>
            </w:r>
            <w:r w:rsidR="00C6720C" w:rsidRPr="00C6720C">
              <w:rPr>
                <w:rFonts w:ascii="Times" w:hAnsi="Times" w:cs="Times"/>
                <w:kern w:val="0"/>
              </w:rPr>
              <w:t>候选人</w:t>
            </w:r>
            <w:r w:rsidR="00C6720C" w:rsidRPr="00C6720C">
              <w:rPr>
                <w:rFonts w:ascii="Times" w:hAnsi="Times" w:cs="Times" w:hint="eastAsia"/>
                <w:kern w:val="0"/>
              </w:rPr>
              <w:t>一方面紧密围绕国际热点力学问题，在纳米尺度的水传输、受限液体、</w:t>
            </w:r>
            <w:r w:rsidR="00FA7940">
              <w:rPr>
                <w:rFonts w:ascii="Times" w:hAnsi="Times" w:cs="Times" w:hint="eastAsia"/>
                <w:kern w:val="0"/>
              </w:rPr>
              <w:t>纳米</w:t>
            </w:r>
            <w:r w:rsidR="00C6720C" w:rsidRPr="00C6720C">
              <w:rPr>
                <w:rFonts w:ascii="Times" w:hAnsi="Times" w:cs="Times" w:hint="eastAsia"/>
                <w:kern w:val="0"/>
              </w:rPr>
              <w:t>液滴</w:t>
            </w:r>
            <w:r w:rsidR="00FA7940">
              <w:rPr>
                <w:rFonts w:ascii="Times" w:hAnsi="Times" w:cs="Times" w:hint="eastAsia"/>
                <w:kern w:val="0"/>
              </w:rPr>
              <w:t>蒸发</w:t>
            </w:r>
            <w:r w:rsidR="00C6720C" w:rsidRPr="00C6720C">
              <w:rPr>
                <w:rFonts w:ascii="Times" w:hAnsi="Times" w:cs="Times" w:hint="eastAsia"/>
                <w:kern w:val="0"/>
              </w:rPr>
              <w:t>动力学</w:t>
            </w:r>
            <w:r w:rsidR="00FA7940">
              <w:rPr>
                <w:rFonts w:ascii="Times" w:hAnsi="Times" w:cs="Times" w:hint="eastAsia"/>
                <w:kern w:val="0"/>
              </w:rPr>
              <w:t>问题</w:t>
            </w:r>
            <w:r w:rsidR="00B45CCB">
              <w:rPr>
                <w:rFonts w:ascii="Times" w:hAnsi="Times" w:cs="Times" w:hint="eastAsia"/>
                <w:kern w:val="0"/>
              </w:rPr>
              <w:t>、</w:t>
            </w:r>
            <w:r w:rsidR="00B45CCB" w:rsidRPr="00950AF2">
              <w:rPr>
                <w:bCs/>
                <w:iCs/>
              </w:rPr>
              <w:t>增强驱油</w:t>
            </w:r>
            <w:r w:rsidR="00B45CCB" w:rsidRPr="00950AF2">
              <w:rPr>
                <w:rFonts w:hint="eastAsia"/>
                <w:bCs/>
                <w:iCs/>
              </w:rPr>
              <w:t>的</w:t>
            </w:r>
            <w:r w:rsidR="00B45CCB" w:rsidRPr="00950AF2">
              <w:rPr>
                <w:bCs/>
                <w:iCs/>
              </w:rPr>
              <w:t>微力学机理</w:t>
            </w:r>
            <w:r w:rsidR="00C6720C" w:rsidRPr="00C6720C">
              <w:rPr>
                <w:rFonts w:ascii="Times" w:hAnsi="Times" w:cs="Times" w:hint="eastAsia"/>
                <w:kern w:val="0"/>
              </w:rPr>
              <w:t>等方面开展了深入的研究，取得了若干原创性成果，相关工作已被国际知名学者在重点期刊论文上大段引用并评述；另一方面，</w:t>
            </w:r>
            <w:r w:rsidR="00C6720C" w:rsidRPr="00C6720C">
              <w:rPr>
                <w:rFonts w:ascii="Times" w:hAnsi="Times" w:cs="Times"/>
                <w:kern w:val="0"/>
              </w:rPr>
              <w:t>候选人</w:t>
            </w:r>
            <w:r w:rsidR="00C6720C" w:rsidRPr="00C6720C">
              <w:rPr>
                <w:rFonts w:ascii="Times" w:hAnsi="Times" w:cs="Times" w:hint="eastAsia"/>
                <w:kern w:val="0"/>
              </w:rPr>
              <w:t>同诺贝尔物理奖得主、英国曼彻斯特大学</w:t>
            </w:r>
            <w:r w:rsidR="00C6720C" w:rsidRPr="00C6720C">
              <w:rPr>
                <w:rFonts w:ascii="Times" w:hAnsi="Times" w:cs="Times" w:hint="eastAsia"/>
                <w:kern w:val="0"/>
              </w:rPr>
              <w:t>Andre</w:t>
            </w:r>
            <w:r w:rsidR="00C6720C" w:rsidRPr="00C6720C">
              <w:rPr>
                <w:rFonts w:ascii="Times" w:hAnsi="Times" w:cs="Times"/>
                <w:kern w:val="0"/>
              </w:rPr>
              <w:t xml:space="preserve"> </w:t>
            </w:r>
            <w:proofErr w:type="spellStart"/>
            <w:r w:rsidR="00C6720C" w:rsidRPr="00C6720C">
              <w:rPr>
                <w:rFonts w:ascii="Times" w:hAnsi="Times" w:cs="Times"/>
                <w:kern w:val="0"/>
              </w:rPr>
              <w:t>Geim</w:t>
            </w:r>
            <w:proofErr w:type="spellEnd"/>
            <w:r w:rsidR="00C6720C" w:rsidRPr="00C6720C">
              <w:rPr>
                <w:rFonts w:ascii="Times" w:hAnsi="Times" w:cs="Times"/>
                <w:kern w:val="0"/>
              </w:rPr>
              <w:t>教授课题组保持着紧密的合作关系</w:t>
            </w:r>
            <w:r w:rsidR="00C6720C" w:rsidRPr="00C6720C">
              <w:rPr>
                <w:rFonts w:ascii="Times" w:hAnsi="Times" w:cs="Times" w:hint="eastAsia"/>
                <w:kern w:val="0"/>
              </w:rPr>
              <w:t>，</w:t>
            </w:r>
            <w:r w:rsidR="00D96611">
              <w:rPr>
                <w:rFonts w:ascii="Times" w:hAnsi="Times" w:cs="Times" w:hint="eastAsia"/>
                <w:kern w:val="0"/>
              </w:rPr>
              <w:t>研究内容也是针对</w:t>
            </w:r>
            <w:r w:rsidR="00C6720C" w:rsidRPr="00C6720C">
              <w:rPr>
                <w:rFonts w:ascii="Times" w:hAnsi="Times" w:cs="Times" w:hint="eastAsia"/>
                <w:kern w:val="0"/>
              </w:rPr>
              <w:t>纳米尺度固液界面问题，</w:t>
            </w:r>
            <w:r w:rsidR="002F391D">
              <w:rPr>
                <w:rFonts w:ascii="Times" w:hAnsi="Times" w:cs="Times" w:hint="eastAsia"/>
                <w:kern w:val="0"/>
              </w:rPr>
              <w:t>作为理论模拟方面工作的主要贡献者，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已经发表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Nature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和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Science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正刊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4</w:t>
            </w:r>
            <w:r w:rsidR="00C6720C" w:rsidRPr="000A77BD">
              <w:rPr>
                <w:rFonts w:ascii="Times" w:hAnsi="Times" w:cs="Times" w:hint="eastAsia"/>
                <w:b/>
                <w:kern w:val="0"/>
              </w:rPr>
              <w:t>篇论文</w:t>
            </w:r>
            <w:r w:rsidR="00C6720C" w:rsidRPr="00C6720C">
              <w:rPr>
                <w:rFonts w:ascii="Times" w:hAnsi="Times" w:cs="Times" w:hint="eastAsia"/>
                <w:kern w:val="0"/>
              </w:rPr>
              <w:t>。</w:t>
            </w:r>
            <w:r w:rsidR="00C6720C" w:rsidRPr="00C6720C">
              <w:rPr>
                <w:rFonts w:ascii="Times" w:hAnsi="Times" w:cs="Times"/>
                <w:kern w:val="0"/>
              </w:rPr>
              <w:t>候选人的</w:t>
            </w:r>
            <w:r w:rsidR="00C6720C" w:rsidRPr="00C6720C">
              <w:rPr>
                <w:rFonts w:ascii="Times" w:hAnsi="Times" w:cs="Times" w:hint="eastAsia"/>
                <w:kern w:val="0"/>
              </w:rPr>
              <w:t>研究成果图片曾被</w:t>
            </w:r>
            <w:r w:rsidR="00C6720C" w:rsidRPr="00C6720C">
              <w:rPr>
                <w:rFonts w:ascii="Times" w:hAnsi="Times" w:cs="Times" w:hint="eastAsia"/>
                <w:kern w:val="0"/>
              </w:rPr>
              <w:t>Nature</w:t>
            </w:r>
            <w:r w:rsidR="00C6720C" w:rsidRPr="00C6720C">
              <w:rPr>
                <w:rFonts w:ascii="Times" w:hAnsi="Times" w:cs="Times" w:hint="eastAsia"/>
                <w:kern w:val="0"/>
              </w:rPr>
              <w:t>网站</w:t>
            </w:r>
            <w:r w:rsidR="00C6720C" w:rsidRPr="00C6720C">
              <w:rPr>
                <w:rFonts w:ascii="Times" w:hAnsi="Times" w:cs="Times"/>
                <w:kern w:val="0"/>
              </w:rPr>
              <w:t>展示在</w:t>
            </w:r>
            <w:r w:rsidR="00C6720C" w:rsidRPr="00C6720C">
              <w:rPr>
                <w:rFonts w:ascii="Times" w:hAnsi="Times" w:cs="Times" w:hint="eastAsia"/>
                <w:kern w:val="0"/>
              </w:rPr>
              <w:t>其</w:t>
            </w:r>
            <w:r w:rsidR="00C6720C" w:rsidRPr="00C6720C">
              <w:rPr>
                <w:rFonts w:ascii="Times" w:hAnsi="Times" w:cs="Times"/>
                <w:kern w:val="0"/>
              </w:rPr>
              <w:t>主页头条位置</w:t>
            </w:r>
            <w:r w:rsidR="00C6720C" w:rsidRPr="00C6720C">
              <w:rPr>
                <w:rFonts w:ascii="Times" w:hAnsi="Times" w:cs="Times" w:hint="eastAsia"/>
                <w:kern w:val="0"/>
              </w:rPr>
              <w:t>，各项工作均得到国内外同行的广泛关注。</w:t>
            </w:r>
          </w:p>
          <w:p w:rsidR="00396F1D" w:rsidRPr="00C6720C" w:rsidRDefault="008105B8" w:rsidP="00297338">
            <w:pPr>
              <w:widowControl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 w:rsidRPr="00C6720C">
              <w:rPr>
                <w:rFonts w:ascii="Times" w:hAnsi="Times" w:cs="Times"/>
                <w:kern w:val="0"/>
              </w:rPr>
              <w:t>候选人</w:t>
            </w:r>
            <w:r w:rsidR="002C0E7C" w:rsidRPr="00C6720C">
              <w:rPr>
                <w:rFonts w:ascii="Times" w:hAnsi="Times" w:cs="Times" w:hint="eastAsia"/>
                <w:kern w:val="0"/>
              </w:rPr>
              <w:t>的科研工作保持良好势头，</w:t>
            </w:r>
            <w:r w:rsidR="00B65E75" w:rsidRPr="00C6720C">
              <w:rPr>
                <w:rFonts w:ascii="Times" w:hAnsi="Times" w:cs="Times" w:hint="eastAsia"/>
                <w:kern w:val="0"/>
              </w:rPr>
              <w:t>正在形成很好的学术影响力，特别</w:t>
            </w:r>
            <w:r w:rsidR="002C0E7C" w:rsidRPr="00C6720C">
              <w:rPr>
                <w:rFonts w:ascii="Times" w:hAnsi="Times" w:cs="Times" w:hint="eastAsia"/>
                <w:kern w:val="0"/>
              </w:rPr>
              <w:t>在固液界面纳米力学领域具有很大的发展潜力</w:t>
            </w:r>
            <w:r w:rsidRPr="00C6720C">
              <w:rPr>
                <w:rFonts w:ascii="Times" w:hAnsi="Times" w:cs="Times" w:hint="eastAsia"/>
                <w:kern w:val="0"/>
              </w:rPr>
              <w:t>。</w:t>
            </w:r>
            <w:r w:rsidR="00A6381B" w:rsidRPr="00C6720C">
              <w:rPr>
                <w:rFonts w:ascii="Times" w:hAnsi="Times" w:cs="Times"/>
                <w:kern w:val="0"/>
              </w:rPr>
              <w:t>候选人</w:t>
            </w:r>
            <w:r w:rsidR="00A6381B">
              <w:rPr>
                <w:rFonts w:ascii="Times" w:hAnsi="Times" w:cs="Times"/>
                <w:kern w:val="0"/>
              </w:rPr>
              <w:t>的</w:t>
            </w:r>
            <w:r w:rsidR="002C0E7C" w:rsidRPr="00C6720C">
              <w:rPr>
                <w:rFonts w:ascii="Times" w:hAnsi="Times" w:cs="Times" w:hint="eastAsia"/>
                <w:kern w:val="0"/>
              </w:rPr>
              <w:t>研究方向不仅能把握世界科学前沿和力学学科优势，而且</w:t>
            </w:r>
            <w:r w:rsidR="00A6381B" w:rsidRPr="00C6720C">
              <w:rPr>
                <w:rFonts w:ascii="Times" w:hAnsi="Times" w:cs="Times"/>
                <w:kern w:val="0"/>
              </w:rPr>
              <w:t>候选人</w:t>
            </w:r>
            <w:r w:rsidR="00192AB0" w:rsidRPr="00C6720C">
              <w:rPr>
                <w:rFonts w:ascii="Times" w:hAnsi="Times" w:cs="Times" w:hint="eastAsia"/>
                <w:kern w:val="0"/>
              </w:rPr>
              <w:t>与世界顶尖的实验研究组合作，充分发挥</w:t>
            </w:r>
            <w:r w:rsidR="00A6381B">
              <w:rPr>
                <w:rFonts w:ascii="Times" w:hAnsi="Times" w:cs="Times" w:hint="eastAsia"/>
                <w:kern w:val="0"/>
              </w:rPr>
              <w:t>了</w:t>
            </w:r>
            <w:r w:rsidR="00192AB0" w:rsidRPr="00C6720C">
              <w:rPr>
                <w:rFonts w:ascii="Times" w:hAnsi="Times" w:cs="Times" w:hint="eastAsia"/>
                <w:kern w:val="0"/>
              </w:rPr>
              <w:t>力学建模和数值模拟在交叉学科中的重要作用，数值模拟和实验结果相互支撑，展现出</w:t>
            </w:r>
            <w:r w:rsidRPr="00C6720C">
              <w:rPr>
                <w:rFonts w:ascii="Times" w:hAnsi="Times" w:cs="Times"/>
                <w:kern w:val="0"/>
              </w:rPr>
              <w:t>候选人</w:t>
            </w:r>
            <w:r w:rsidR="00192AB0" w:rsidRPr="00C6720C">
              <w:rPr>
                <w:rFonts w:ascii="Times" w:hAnsi="Times" w:cs="Times" w:hint="eastAsia"/>
                <w:kern w:val="0"/>
              </w:rPr>
              <w:t>优秀的学术</w:t>
            </w:r>
            <w:r w:rsidRPr="00C6720C">
              <w:rPr>
                <w:rFonts w:ascii="Times" w:hAnsi="Times" w:cs="Times" w:hint="eastAsia"/>
                <w:kern w:val="0"/>
              </w:rPr>
              <w:t>潜</w:t>
            </w:r>
            <w:r w:rsidR="00192AB0" w:rsidRPr="00C6720C">
              <w:rPr>
                <w:rFonts w:ascii="Times" w:hAnsi="Times" w:cs="Times" w:hint="eastAsia"/>
                <w:kern w:val="0"/>
              </w:rPr>
              <w:t>力和科研协作能力，</w:t>
            </w:r>
            <w:r w:rsidRPr="00C6720C">
              <w:rPr>
                <w:rFonts w:ascii="Times" w:hAnsi="Times" w:cs="Times" w:hint="eastAsia"/>
                <w:kern w:val="0"/>
              </w:rPr>
              <w:t>其研究成果</w:t>
            </w:r>
            <w:r w:rsidR="00192AB0" w:rsidRPr="00C6720C">
              <w:rPr>
                <w:rFonts w:ascii="Times" w:hAnsi="Times" w:cs="Times" w:hint="eastAsia"/>
                <w:kern w:val="0"/>
              </w:rPr>
              <w:t>也有助于提升力学学科的影响力。</w:t>
            </w:r>
          </w:p>
          <w:p w:rsidR="00396F1D" w:rsidRDefault="00B65E75" w:rsidP="00C6720C">
            <w:pPr>
              <w:widowControl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 w:rsidRPr="00C6720C">
              <w:rPr>
                <w:rFonts w:ascii="Times" w:hAnsi="Times" w:cs="Times"/>
                <w:kern w:val="0"/>
              </w:rPr>
              <w:t>希望借此</w:t>
            </w:r>
            <w:r w:rsidRPr="00C6720C">
              <w:rPr>
                <w:rFonts w:ascii="Times" w:hAnsi="Times" w:cs="Times" w:hint="eastAsia"/>
                <w:kern w:val="0"/>
              </w:rPr>
              <w:t>“托举”机会</w:t>
            </w:r>
            <w:r w:rsidR="00C221E7" w:rsidRPr="00C6720C">
              <w:rPr>
                <w:rFonts w:ascii="Times" w:hAnsi="Times" w:cs="Times" w:hint="eastAsia"/>
                <w:kern w:val="0"/>
              </w:rPr>
              <w:t>，</w:t>
            </w:r>
            <w:r w:rsidR="00956F07" w:rsidRPr="00C6720C">
              <w:rPr>
                <w:rFonts w:ascii="Times" w:hAnsi="Times" w:cs="Times" w:hint="eastAsia"/>
                <w:kern w:val="0"/>
              </w:rPr>
              <w:t>能够</w:t>
            </w:r>
            <w:r w:rsidR="00C221E7" w:rsidRPr="00C6720C">
              <w:rPr>
                <w:rFonts w:ascii="Times" w:hAnsi="Times" w:cs="Times" w:hint="eastAsia"/>
                <w:kern w:val="0"/>
              </w:rPr>
              <w:t>支持</w:t>
            </w:r>
            <w:r w:rsidRPr="00C6720C">
              <w:rPr>
                <w:rFonts w:ascii="Times" w:hAnsi="Times" w:cs="Times" w:hint="eastAsia"/>
                <w:kern w:val="0"/>
              </w:rPr>
              <w:t>候选人</w:t>
            </w:r>
            <w:r w:rsidR="00956F07" w:rsidRPr="00C6720C">
              <w:rPr>
                <w:rFonts w:ascii="Times" w:hAnsi="Times" w:cs="Times" w:hint="eastAsia"/>
                <w:kern w:val="0"/>
              </w:rPr>
              <w:t>进一步</w:t>
            </w:r>
            <w:r w:rsidR="00C221E7" w:rsidRPr="00C6720C">
              <w:rPr>
                <w:rFonts w:ascii="Times" w:hAnsi="Times" w:cs="Times" w:hint="eastAsia"/>
                <w:kern w:val="0"/>
              </w:rPr>
              <w:t>深入参与高水平的国际学术交流</w:t>
            </w:r>
            <w:r w:rsidR="00956F07" w:rsidRPr="00C6720C">
              <w:rPr>
                <w:rFonts w:ascii="Times" w:hAnsi="Times" w:cs="Times" w:hint="eastAsia"/>
                <w:kern w:val="0"/>
              </w:rPr>
              <w:t>，学习国外课题组的实验方法及手段，结合其在理论建模和计算机模拟方面的优势，做出更多原创性的工作</w:t>
            </w:r>
            <w:r w:rsidR="000571E5">
              <w:rPr>
                <w:rFonts w:ascii="Times" w:hAnsi="Times" w:cs="Times" w:hint="eastAsia"/>
                <w:kern w:val="0"/>
              </w:rPr>
              <w:t>，</w:t>
            </w:r>
            <w:r w:rsidR="00956F07" w:rsidRPr="00C6720C">
              <w:rPr>
                <w:rFonts w:ascii="Times" w:hAnsi="Times" w:cs="Times" w:hint="eastAsia"/>
                <w:kern w:val="0"/>
              </w:rPr>
              <w:t>在促进候选人自身成长的同时，也能为我国力学学科的发展培养后备力量。</w:t>
            </w:r>
          </w:p>
          <w:p w:rsidR="00236269" w:rsidRPr="00396F1D" w:rsidRDefault="00236269" w:rsidP="00C6720C">
            <w:pPr>
              <w:widowControl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Courier" w:hAnsi="Courier" w:cs="Courier"/>
                <w:kern w:val="0"/>
              </w:rPr>
            </w:pPr>
          </w:p>
        </w:tc>
      </w:tr>
    </w:tbl>
    <w:p w:rsidR="003E5FD8" w:rsidRPr="00C6720C" w:rsidRDefault="003E5FD8" w:rsidP="00396F1D">
      <w:pPr>
        <w:widowControl/>
        <w:autoSpaceDE w:val="0"/>
        <w:autoSpaceDN w:val="0"/>
        <w:adjustRightInd w:val="0"/>
        <w:spacing w:after="240"/>
        <w:jc w:val="left"/>
      </w:pPr>
      <w:bookmarkStart w:id="0" w:name="_GoBack"/>
      <w:bookmarkEnd w:id="0"/>
    </w:p>
    <w:sectPr w:rsidR="003E5FD8" w:rsidRPr="00C6720C" w:rsidSect="00236269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39" w:rsidRDefault="00CF5939" w:rsidP="00D034F7">
      <w:r>
        <w:separator/>
      </w:r>
    </w:p>
  </w:endnote>
  <w:endnote w:type="continuationSeparator" w:id="0">
    <w:p w:rsidR="00CF5939" w:rsidRDefault="00CF5939" w:rsidP="00D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39" w:rsidRDefault="00CF5939" w:rsidP="00D034F7">
      <w:r>
        <w:separator/>
      </w:r>
    </w:p>
  </w:footnote>
  <w:footnote w:type="continuationSeparator" w:id="0">
    <w:p w:rsidR="00CF5939" w:rsidRDefault="00CF5939" w:rsidP="00D0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A"/>
    <w:rsid w:val="000005D3"/>
    <w:rsid w:val="00036A92"/>
    <w:rsid w:val="000571E5"/>
    <w:rsid w:val="0009090D"/>
    <w:rsid w:val="00093CD7"/>
    <w:rsid w:val="000A77BD"/>
    <w:rsid w:val="000E35C6"/>
    <w:rsid w:val="000F0642"/>
    <w:rsid w:val="000F53C8"/>
    <w:rsid w:val="00127BCF"/>
    <w:rsid w:val="00150540"/>
    <w:rsid w:val="001606E7"/>
    <w:rsid w:val="00192AB0"/>
    <w:rsid w:val="001B7D95"/>
    <w:rsid w:val="00225F30"/>
    <w:rsid w:val="00236269"/>
    <w:rsid w:val="00254F0D"/>
    <w:rsid w:val="002759E8"/>
    <w:rsid w:val="0028561C"/>
    <w:rsid w:val="00297338"/>
    <w:rsid w:val="002C0E7C"/>
    <w:rsid w:val="002F391D"/>
    <w:rsid w:val="00315F4F"/>
    <w:rsid w:val="00384F6C"/>
    <w:rsid w:val="00396F1D"/>
    <w:rsid w:val="003E5FD8"/>
    <w:rsid w:val="00415ADD"/>
    <w:rsid w:val="00421CF4"/>
    <w:rsid w:val="004309F8"/>
    <w:rsid w:val="00453115"/>
    <w:rsid w:val="004913A6"/>
    <w:rsid w:val="00493529"/>
    <w:rsid w:val="004C553D"/>
    <w:rsid w:val="00501834"/>
    <w:rsid w:val="00503347"/>
    <w:rsid w:val="00542D97"/>
    <w:rsid w:val="005904C6"/>
    <w:rsid w:val="005977AD"/>
    <w:rsid w:val="005B3C2C"/>
    <w:rsid w:val="005F59FC"/>
    <w:rsid w:val="00626B41"/>
    <w:rsid w:val="00662188"/>
    <w:rsid w:val="00671F7C"/>
    <w:rsid w:val="00684181"/>
    <w:rsid w:val="006C0BE2"/>
    <w:rsid w:val="006C6628"/>
    <w:rsid w:val="00705537"/>
    <w:rsid w:val="007346E1"/>
    <w:rsid w:val="0074523B"/>
    <w:rsid w:val="00760D55"/>
    <w:rsid w:val="007A7307"/>
    <w:rsid w:val="007F6295"/>
    <w:rsid w:val="008105B8"/>
    <w:rsid w:val="0088792D"/>
    <w:rsid w:val="009110F1"/>
    <w:rsid w:val="00916ECE"/>
    <w:rsid w:val="00956F07"/>
    <w:rsid w:val="009573E5"/>
    <w:rsid w:val="009921B4"/>
    <w:rsid w:val="009B4A52"/>
    <w:rsid w:val="009E791F"/>
    <w:rsid w:val="00A13005"/>
    <w:rsid w:val="00A2009C"/>
    <w:rsid w:val="00A4205A"/>
    <w:rsid w:val="00A6381B"/>
    <w:rsid w:val="00A827A0"/>
    <w:rsid w:val="00AB04FF"/>
    <w:rsid w:val="00AD56EF"/>
    <w:rsid w:val="00B45CCB"/>
    <w:rsid w:val="00B52B2D"/>
    <w:rsid w:val="00B56D0D"/>
    <w:rsid w:val="00B65E75"/>
    <w:rsid w:val="00B7472E"/>
    <w:rsid w:val="00BC2C76"/>
    <w:rsid w:val="00BE2738"/>
    <w:rsid w:val="00C156C9"/>
    <w:rsid w:val="00C221E7"/>
    <w:rsid w:val="00C6720C"/>
    <w:rsid w:val="00C83BEC"/>
    <w:rsid w:val="00C969B8"/>
    <w:rsid w:val="00CD384A"/>
    <w:rsid w:val="00CF3B96"/>
    <w:rsid w:val="00CF5939"/>
    <w:rsid w:val="00D034F7"/>
    <w:rsid w:val="00D13BCF"/>
    <w:rsid w:val="00D3199A"/>
    <w:rsid w:val="00D363C6"/>
    <w:rsid w:val="00D47ECC"/>
    <w:rsid w:val="00D51309"/>
    <w:rsid w:val="00D53907"/>
    <w:rsid w:val="00D56693"/>
    <w:rsid w:val="00D631CA"/>
    <w:rsid w:val="00D82A6F"/>
    <w:rsid w:val="00D96611"/>
    <w:rsid w:val="00DB3C6A"/>
    <w:rsid w:val="00DE4055"/>
    <w:rsid w:val="00DF24BE"/>
    <w:rsid w:val="00E20D5E"/>
    <w:rsid w:val="00E26340"/>
    <w:rsid w:val="00E363AD"/>
    <w:rsid w:val="00E9514D"/>
    <w:rsid w:val="00ED1676"/>
    <w:rsid w:val="00EF2043"/>
    <w:rsid w:val="00F06440"/>
    <w:rsid w:val="00F82AF1"/>
    <w:rsid w:val="00F85C50"/>
    <w:rsid w:val="00F86581"/>
    <w:rsid w:val="00FA7940"/>
    <w:rsid w:val="00FE5C79"/>
    <w:rsid w:val="00FF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7341AA-B44E-48DF-AB65-1CC89F6F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dell</cp:lastModifiedBy>
  <cp:revision>2</cp:revision>
  <cp:lastPrinted>2016-12-29T00:45:00Z</cp:lastPrinted>
  <dcterms:created xsi:type="dcterms:W3CDTF">2017-01-03T07:32:00Z</dcterms:created>
  <dcterms:modified xsi:type="dcterms:W3CDTF">2017-01-03T07:32:00Z</dcterms:modified>
</cp:coreProperties>
</file>